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6DD8" w14:textId="3F23119D" w:rsidR="00E03CA2" w:rsidRPr="005B7092" w:rsidRDefault="00E03CA2" w:rsidP="00163A23">
      <w:pPr>
        <w:shd w:val="clear" w:color="auto" w:fill="DBDBDB" w:themeFill="accent3" w:themeFillTint="66"/>
        <w:spacing w:before="240" w:line="240" w:lineRule="auto"/>
        <w:rPr>
          <w:b/>
          <w:sz w:val="24"/>
          <w:szCs w:val="24"/>
        </w:rPr>
      </w:pPr>
      <w:r w:rsidRPr="005B7092">
        <w:rPr>
          <w:b/>
          <w:sz w:val="24"/>
          <w:szCs w:val="24"/>
        </w:rPr>
        <w:t>ΠΡΟΔΙΑΓΡΑΦΕΣ ΓΙΑ ΜΕΛΕΤΗ «ΣΥΝΟΛΙΚΗΣ ΘΕΩΡΗΣΗΣ ΑΙΣΘΗΤΙΚΗΣ ΚΑΙ</w:t>
      </w:r>
      <w:r w:rsidR="00AA4950">
        <w:rPr>
          <w:b/>
          <w:sz w:val="24"/>
          <w:szCs w:val="24"/>
        </w:rPr>
        <w:t xml:space="preserve"> </w:t>
      </w:r>
      <w:r w:rsidRPr="005B7092">
        <w:rPr>
          <w:b/>
          <w:sz w:val="24"/>
          <w:szCs w:val="24"/>
        </w:rPr>
        <w:t>ΛΕΙΤΟΥΡΓΙΚΗΣ ΑΝΑΒΑΘΜΙΣΗΣ Ή ΑΝΑΔΕΙΞΗΣ ΤΟΥ ΟΙΚΙΣΜΟΥ Ή ΤΜΗΜΑΤΟΣ ΑΥΤΟΥ»</w:t>
      </w:r>
    </w:p>
    <w:p w14:paraId="046AE17F" w14:textId="77777777" w:rsidR="00E03CA2" w:rsidRPr="00C4445D" w:rsidRDefault="00E03CA2" w:rsidP="00E03CA2">
      <w:pPr>
        <w:spacing w:before="120" w:after="120" w:line="240" w:lineRule="auto"/>
        <w:jc w:val="both"/>
        <w:rPr>
          <w:rFonts w:cstheme="minorHAnsi"/>
          <w:b/>
        </w:rPr>
      </w:pPr>
      <w:r w:rsidRPr="00C4445D">
        <w:rPr>
          <w:rFonts w:cstheme="minorHAnsi"/>
          <w:b/>
        </w:rPr>
        <w:t>Α. ΕΙΣΑΓΩΓΗ</w:t>
      </w:r>
    </w:p>
    <w:p w14:paraId="13597971" w14:textId="1A45D37E" w:rsidR="00E03CA2" w:rsidRPr="00C4445D" w:rsidRDefault="00E03CA2" w:rsidP="00E03CA2">
      <w:pPr>
        <w:spacing w:after="0" w:line="240" w:lineRule="auto"/>
        <w:contextualSpacing/>
        <w:jc w:val="both"/>
        <w:rPr>
          <w:rFonts w:cstheme="minorHAnsi"/>
        </w:rPr>
      </w:pPr>
      <w:r w:rsidRPr="00C4445D">
        <w:rPr>
          <w:rFonts w:cstheme="minorHAnsi"/>
        </w:rPr>
        <w:t xml:space="preserve">Οι μελέτες αναβάθμισης και ανάδειξης οικισμών, που θα χρηματοδοτηθούν στο πλαίσιο του Τοπικού Προγράμματος </w:t>
      </w:r>
      <w:proofErr w:type="spellStart"/>
      <w:r w:rsidRPr="00C4445D">
        <w:rPr>
          <w:rFonts w:cstheme="minorHAnsi"/>
        </w:rPr>
        <w:t>ΤΑΠΤοΚ</w:t>
      </w:r>
      <w:proofErr w:type="spellEnd"/>
      <w:r w:rsidRPr="00C4445D">
        <w:rPr>
          <w:rFonts w:cstheme="minorHAnsi"/>
        </w:rPr>
        <w:t xml:space="preserve"> </w:t>
      </w:r>
      <w:r w:rsidRPr="00C4445D">
        <w:rPr>
          <w:rFonts w:cstheme="minorHAnsi"/>
          <w:lang w:val="en-US"/>
        </w:rPr>
        <w:t>LEADER</w:t>
      </w:r>
      <w:r w:rsidR="006260CC">
        <w:rPr>
          <w:rFonts w:cstheme="minorHAnsi"/>
        </w:rPr>
        <w:t xml:space="preserve"> </w:t>
      </w:r>
      <w:r w:rsidRPr="00C4445D">
        <w:rPr>
          <w:rFonts w:cstheme="minorHAnsi"/>
        </w:rPr>
        <w:t xml:space="preserve"> του ΣΣ ΚΑΠ 2023-2027, έχουν ως αντικείμενο να προσδιορίσουν τμήματα ή στοιχεία του οικισμού για τα οποία βάσει ιστορικών, κοινωνικών στοιχείων και στοιχείων ειδικού αρχιτεκτονικού χαρακτήρα θα προταθεί ένα σχέδιο ανάπτυξης που θα περιλαμβάνει:</w:t>
      </w:r>
    </w:p>
    <w:p w14:paraId="6A948F48" w14:textId="77777777" w:rsidR="00E03CA2" w:rsidRPr="00C4445D" w:rsidRDefault="00E03CA2" w:rsidP="00E03CA2">
      <w:pPr>
        <w:pStyle w:val="a6"/>
        <w:numPr>
          <w:ilvl w:val="0"/>
          <w:numId w:val="8"/>
        </w:numPr>
        <w:spacing w:after="0" w:line="240" w:lineRule="auto"/>
        <w:jc w:val="both"/>
        <w:rPr>
          <w:rFonts w:cstheme="minorHAnsi"/>
        </w:rPr>
      </w:pPr>
      <w:r w:rsidRPr="00C4445D">
        <w:rPr>
          <w:rFonts w:cstheme="minorHAnsi"/>
        </w:rPr>
        <w:t>Αισθητική και λειτουργική βελτίωση των κοινόχρηστων χώρων και</w:t>
      </w:r>
    </w:p>
    <w:p w14:paraId="6049B5F0" w14:textId="77777777" w:rsidR="00E03CA2" w:rsidRPr="00C4445D" w:rsidRDefault="00E03CA2" w:rsidP="00E03CA2">
      <w:pPr>
        <w:pStyle w:val="a6"/>
        <w:numPr>
          <w:ilvl w:val="0"/>
          <w:numId w:val="8"/>
        </w:numPr>
        <w:spacing w:after="0" w:line="240" w:lineRule="auto"/>
        <w:jc w:val="both"/>
        <w:rPr>
          <w:rFonts w:cstheme="minorHAnsi"/>
        </w:rPr>
      </w:pPr>
      <w:r w:rsidRPr="00C4445D">
        <w:rPr>
          <w:rFonts w:cstheme="minorHAnsi"/>
        </w:rPr>
        <w:t>Ανάδειξη των φυσικών και ειδικών αρχιτεκτονικών στοιχείων της περιοχής</w:t>
      </w:r>
    </w:p>
    <w:p w14:paraId="06D5B0E7" w14:textId="77777777" w:rsidR="00E03CA2" w:rsidRPr="00C4445D" w:rsidRDefault="00E03CA2" w:rsidP="00E03CA2">
      <w:pPr>
        <w:spacing w:after="0" w:line="240" w:lineRule="auto"/>
        <w:contextualSpacing/>
        <w:jc w:val="both"/>
        <w:rPr>
          <w:rFonts w:cstheme="minorHAnsi"/>
        </w:rPr>
      </w:pPr>
      <w:r w:rsidRPr="00C4445D">
        <w:rPr>
          <w:rFonts w:cstheme="minorHAnsi"/>
        </w:rP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4EF032EF" w14:textId="77777777" w:rsidR="00E03CA2" w:rsidRPr="00C4445D" w:rsidRDefault="00E03CA2" w:rsidP="00E03CA2">
      <w:pPr>
        <w:spacing w:after="0" w:line="240" w:lineRule="auto"/>
        <w:contextualSpacing/>
        <w:jc w:val="both"/>
        <w:rPr>
          <w:rFonts w:cstheme="minorHAnsi"/>
          <w:b/>
        </w:rPr>
      </w:pPr>
    </w:p>
    <w:p w14:paraId="6FDECA52" w14:textId="77777777" w:rsidR="00E03CA2" w:rsidRPr="00C4445D" w:rsidRDefault="00E03CA2" w:rsidP="00E03CA2">
      <w:pPr>
        <w:spacing w:before="120" w:after="120" w:line="240" w:lineRule="auto"/>
        <w:jc w:val="both"/>
        <w:rPr>
          <w:rFonts w:cstheme="minorHAnsi"/>
          <w:b/>
        </w:rPr>
      </w:pPr>
      <w:r w:rsidRPr="00C4445D">
        <w:rPr>
          <w:rFonts w:cstheme="minorHAnsi"/>
          <w:b/>
        </w:rPr>
        <w:t>Β. ΑΝΑΓΝΩΡΙΣΗ ΥΦΙΣΤΑΜΕΝΗΣ ΚΑΤΑΣΤΑΣΗΣ</w:t>
      </w:r>
    </w:p>
    <w:p w14:paraId="5104A147" w14:textId="77777777" w:rsidR="00E03CA2" w:rsidRPr="00C4445D" w:rsidRDefault="00E03CA2" w:rsidP="00E03CA2">
      <w:pPr>
        <w:spacing w:after="0" w:line="240" w:lineRule="auto"/>
        <w:contextualSpacing/>
        <w:jc w:val="both"/>
        <w:rPr>
          <w:rFonts w:cstheme="minorHAnsi"/>
        </w:rPr>
      </w:pPr>
      <w:r w:rsidRPr="00C4445D">
        <w:rPr>
          <w:rFonts w:cstheme="minorHAnsi"/>
        </w:rPr>
        <w:t>Η μελέτη αυτή θα περιλαμβάνει:</w:t>
      </w:r>
    </w:p>
    <w:p w14:paraId="39ABF371" w14:textId="77777777" w:rsidR="00E03CA2" w:rsidRPr="00C4445D" w:rsidRDefault="00E03CA2" w:rsidP="00E03CA2">
      <w:pPr>
        <w:spacing w:after="0" w:line="240" w:lineRule="auto"/>
        <w:contextualSpacing/>
        <w:jc w:val="both"/>
        <w:rPr>
          <w:rFonts w:cstheme="minorHAnsi"/>
        </w:rPr>
      </w:pPr>
    </w:p>
    <w:p w14:paraId="14A6F6F1" w14:textId="77777777" w:rsidR="00E03CA2" w:rsidRPr="00C4445D" w:rsidRDefault="00E03CA2" w:rsidP="00E03CA2">
      <w:pPr>
        <w:spacing w:after="0" w:line="240" w:lineRule="auto"/>
        <w:contextualSpacing/>
        <w:jc w:val="both"/>
        <w:rPr>
          <w:rFonts w:cstheme="minorHAnsi"/>
        </w:rPr>
      </w:pPr>
      <w:r w:rsidRPr="00C4445D">
        <w:rPr>
          <w:rFonts w:cstheme="minorHAnsi"/>
          <w:b/>
          <w:bCs/>
        </w:rPr>
        <w:t xml:space="preserve">Ι. </w:t>
      </w:r>
      <w:r w:rsidRPr="00C4445D">
        <w:rPr>
          <w:rFonts w:cstheme="minorHAnsi"/>
          <w:b/>
          <w:bCs/>
          <w:u w:val="single"/>
        </w:rPr>
        <w:t>Τεχνική έκθεση</w:t>
      </w:r>
      <w:r w:rsidRPr="00C4445D">
        <w:rPr>
          <w:rFonts w:cstheme="minorHAnsi"/>
        </w:rPr>
        <w:t xml:space="preserve"> που θα καλύπτει τις κύριες παραμέτρους για την ανάλυση, όπως </w:t>
      </w:r>
      <w:r w:rsidRPr="00C4445D">
        <w:rPr>
          <w:rFonts w:cstheme="minorHAnsi"/>
          <w:u w:val="single"/>
        </w:rPr>
        <w:t>ενδεικτικά</w:t>
      </w:r>
      <w:r w:rsidRPr="00C4445D">
        <w:rPr>
          <w:rFonts w:cstheme="minorHAnsi"/>
        </w:rPr>
        <w:t xml:space="preserve"> παρουσιάζονται παρακάτω:</w:t>
      </w:r>
    </w:p>
    <w:p w14:paraId="645C3A90"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 xml:space="preserve">Γεωγραφική θέση του οικισμού, σύνδεση με άλλους οικισμούς, κ.λπ. </w:t>
      </w:r>
    </w:p>
    <w:p w14:paraId="413F9D4D"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Πολεοδομική αναγνώριση και ισχύον θεσμικό πλαίσιο σε ό,τι αφορά στην ανάπτυξη και τη δόμηση του οικισμού</w:t>
      </w:r>
    </w:p>
    <w:p w14:paraId="40825788"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Ιστορική αναφορά, πολιτισμικό πλαίσιο και πολιτιστικοί πόροι</w:t>
      </w:r>
    </w:p>
    <w:p w14:paraId="6364DDF6"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14:paraId="2FA4133D"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Γενική αναγνώριση ανθρωπογενούς περιβάλλοντος (πληθυσμός, απασχόληση, οικονομικές δραστηριότητες, δόμηση κ.λπ.)</w:t>
      </w:r>
    </w:p>
    <w:p w14:paraId="4482E214"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14:paraId="6C27E7B7"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Ιδιοκτησιακό καθεστώς - κοινόχρηστοι χώροι</w:t>
      </w:r>
    </w:p>
    <w:p w14:paraId="51F13823"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Δίκτυο υποδομών</w:t>
      </w:r>
    </w:p>
    <w:p w14:paraId="2E037CD8"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Ποιοτική αναγνώριση της υφιστάμενης κατάστασης κοινόχρηστων χώρων και εξοπλισμό τους</w:t>
      </w:r>
    </w:p>
    <w:p w14:paraId="56D9340C"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Καταγραφή αξιόλογων στοιχείων ιδιαίτερης αισθητικής αξίας (κοινόχρηστοι χώροι, παραδοσιακά στοιχεία, κτίρια, διαδρομές, φυσικοί πόροι κ.λπ.)</w:t>
      </w:r>
    </w:p>
    <w:p w14:paraId="65AE986F"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 xml:space="preserve">Εντοπισμός ιδιαιτεροτήτων και λειτουργικών προβλημάτων </w:t>
      </w:r>
    </w:p>
    <w:p w14:paraId="761ABFA0"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Συμπεράσματα από την αξιολόγηση των στοιχείων της αναγνώρισης - Προοπτικές και κριτήρια ανάπτυξης</w:t>
      </w:r>
    </w:p>
    <w:p w14:paraId="3218AC4A" w14:textId="77777777" w:rsidR="007E2541" w:rsidRDefault="007E2541" w:rsidP="00E03CA2">
      <w:pPr>
        <w:spacing w:before="120" w:after="120" w:line="240" w:lineRule="auto"/>
        <w:jc w:val="both"/>
        <w:rPr>
          <w:rFonts w:cstheme="minorHAnsi"/>
          <w:b/>
        </w:rPr>
      </w:pPr>
    </w:p>
    <w:p w14:paraId="602C2E82" w14:textId="77777777" w:rsidR="007E2541" w:rsidRDefault="007E2541" w:rsidP="00E03CA2">
      <w:pPr>
        <w:spacing w:before="120" w:after="120" w:line="240" w:lineRule="auto"/>
        <w:jc w:val="both"/>
        <w:rPr>
          <w:rFonts w:cstheme="minorHAnsi"/>
          <w:b/>
        </w:rPr>
      </w:pPr>
    </w:p>
    <w:p w14:paraId="36F5471F" w14:textId="77777777" w:rsidR="007E2541" w:rsidRDefault="007E2541" w:rsidP="00E03CA2">
      <w:pPr>
        <w:spacing w:before="120" w:after="120" w:line="240" w:lineRule="auto"/>
        <w:jc w:val="both"/>
        <w:rPr>
          <w:rFonts w:cstheme="minorHAnsi"/>
          <w:b/>
        </w:rPr>
      </w:pPr>
    </w:p>
    <w:p w14:paraId="3DEF5CFF" w14:textId="77777777" w:rsidR="007E2541" w:rsidRDefault="007E2541" w:rsidP="00E03CA2">
      <w:pPr>
        <w:spacing w:before="120" w:after="120" w:line="240" w:lineRule="auto"/>
        <w:jc w:val="both"/>
        <w:rPr>
          <w:rFonts w:cstheme="minorHAnsi"/>
          <w:b/>
        </w:rPr>
      </w:pPr>
    </w:p>
    <w:p w14:paraId="7B364D24" w14:textId="0385A77D" w:rsidR="00E03CA2" w:rsidRPr="00C4445D" w:rsidRDefault="00E03CA2" w:rsidP="00E03CA2">
      <w:pPr>
        <w:spacing w:before="120" w:after="120" w:line="240" w:lineRule="auto"/>
        <w:jc w:val="both"/>
        <w:rPr>
          <w:rFonts w:cstheme="minorHAnsi"/>
          <w:b/>
        </w:rPr>
      </w:pPr>
      <w:r w:rsidRPr="00C4445D">
        <w:rPr>
          <w:rFonts w:cstheme="minorHAnsi"/>
          <w:b/>
        </w:rPr>
        <w:t>ΙΙ. Φύλλο Καταγραφής</w:t>
      </w:r>
    </w:p>
    <w:p w14:paraId="6D3A4D32" w14:textId="77777777" w:rsidR="00E03CA2" w:rsidRDefault="00E03CA2" w:rsidP="00E03CA2">
      <w:pPr>
        <w:spacing w:after="0" w:line="240" w:lineRule="auto"/>
        <w:contextualSpacing/>
        <w:jc w:val="both"/>
        <w:rPr>
          <w:rFonts w:cstheme="minorHAnsi"/>
        </w:rPr>
      </w:pPr>
      <w:r w:rsidRPr="00C4445D">
        <w:rPr>
          <w:rFonts w:cstheme="minorHAnsi"/>
        </w:rPr>
        <w:t xml:space="preserve">Συμπληρωμένο το παρακάτω </w:t>
      </w:r>
      <w:r w:rsidRPr="00C4445D">
        <w:rPr>
          <w:rFonts w:cstheme="minorHAnsi"/>
          <w:b/>
        </w:rPr>
        <w:t>ΦΥΛΛΟ ΚΑΤΑΓΡΑΦΗΣ</w:t>
      </w:r>
      <w:r w:rsidRPr="00C4445D">
        <w:rPr>
          <w:rFonts w:cstheme="minorHAnsi"/>
        </w:rPr>
        <w:t>:</w:t>
      </w:r>
    </w:p>
    <w:p w14:paraId="70B05F63" w14:textId="77777777" w:rsidR="00E03CA2" w:rsidRPr="00C4445D" w:rsidRDefault="00E03CA2" w:rsidP="00E03CA2">
      <w:pPr>
        <w:spacing w:after="0" w:line="240" w:lineRule="auto"/>
        <w:contextualSpacing/>
        <w:jc w:val="both"/>
        <w:rPr>
          <w:rFonts w:cstheme="minorHAnsi"/>
        </w:rPr>
      </w:pPr>
    </w:p>
    <w:tbl>
      <w:tblPr>
        <w:tblStyle w:val="aa"/>
        <w:tblW w:w="9639" w:type="dxa"/>
        <w:tblLayout w:type="fixed"/>
        <w:tblLook w:val="04A0" w:firstRow="1" w:lastRow="0" w:firstColumn="1" w:lastColumn="0" w:noHBand="0" w:noVBand="1"/>
      </w:tblPr>
      <w:tblGrid>
        <w:gridCol w:w="6091"/>
        <w:gridCol w:w="3548"/>
      </w:tblGrid>
      <w:tr w:rsidR="00E03CA2" w:rsidRPr="00C4445D" w14:paraId="25A32E9D" w14:textId="77777777" w:rsidTr="000030E1">
        <w:tc>
          <w:tcPr>
            <w:tcW w:w="9639" w:type="dxa"/>
            <w:gridSpan w:val="2"/>
            <w:vAlign w:val="center"/>
          </w:tcPr>
          <w:p w14:paraId="39484C48" w14:textId="77777777" w:rsidR="00E03CA2" w:rsidRPr="00C4445D" w:rsidRDefault="00E03CA2" w:rsidP="000030E1">
            <w:pPr>
              <w:contextualSpacing/>
              <w:rPr>
                <w:rFonts w:cstheme="minorHAnsi"/>
                <w:b/>
              </w:rPr>
            </w:pPr>
            <w:r w:rsidRPr="00C4445D">
              <w:rPr>
                <w:rFonts w:cstheme="minorHAnsi"/>
                <w:b/>
              </w:rPr>
              <w:t>1. ΟΝΟΜΑ ΟΙΚΙΣΜΟΥ:              </w:t>
            </w:r>
          </w:p>
        </w:tc>
      </w:tr>
      <w:tr w:rsidR="00E03CA2" w:rsidRPr="00C4445D" w14:paraId="33B21875" w14:textId="77777777" w:rsidTr="000030E1">
        <w:tc>
          <w:tcPr>
            <w:tcW w:w="9639" w:type="dxa"/>
            <w:gridSpan w:val="2"/>
            <w:vAlign w:val="center"/>
          </w:tcPr>
          <w:p w14:paraId="00400951" w14:textId="77777777" w:rsidR="00E03CA2" w:rsidRPr="00C4445D" w:rsidRDefault="00E03CA2" w:rsidP="000030E1">
            <w:pPr>
              <w:contextualSpacing/>
              <w:rPr>
                <w:rFonts w:cstheme="minorHAnsi"/>
              </w:rPr>
            </w:pPr>
            <w:r w:rsidRPr="00C4445D">
              <w:rPr>
                <w:rFonts w:cstheme="minorHAnsi"/>
              </w:rPr>
              <w:t>Α) ΓΕΩΓΡΑΦΙΚΗ ΠΕΡΙΓΡΑΦΗ</w:t>
            </w:r>
          </w:p>
        </w:tc>
      </w:tr>
      <w:tr w:rsidR="00E03CA2" w:rsidRPr="00C4445D" w14:paraId="6EF807A8" w14:textId="77777777" w:rsidTr="000030E1">
        <w:tc>
          <w:tcPr>
            <w:tcW w:w="9639" w:type="dxa"/>
            <w:gridSpan w:val="2"/>
            <w:vAlign w:val="center"/>
          </w:tcPr>
          <w:p w14:paraId="5261048A" w14:textId="77777777" w:rsidR="00E03CA2" w:rsidRPr="00C4445D" w:rsidRDefault="00E03CA2" w:rsidP="000030E1">
            <w:pPr>
              <w:contextualSpacing/>
              <w:rPr>
                <w:rFonts w:cstheme="minorHAnsi"/>
                <w:i/>
              </w:rPr>
            </w:pPr>
            <w:r w:rsidRPr="00C4445D">
              <w:rPr>
                <w:rFonts w:cstheme="minorHAnsi"/>
                <w:i/>
              </w:rPr>
              <w:t>ΟΙΚΙΣΜΟΣ</w:t>
            </w:r>
          </w:p>
        </w:tc>
      </w:tr>
      <w:tr w:rsidR="00E03CA2" w:rsidRPr="00C4445D" w14:paraId="1AA14ED7" w14:textId="77777777" w:rsidTr="000030E1">
        <w:tc>
          <w:tcPr>
            <w:tcW w:w="6091" w:type="dxa"/>
            <w:vAlign w:val="center"/>
          </w:tcPr>
          <w:p w14:paraId="3C4ABCF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Ορεινός</w:t>
            </w:r>
          </w:p>
        </w:tc>
        <w:tc>
          <w:tcPr>
            <w:tcW w:w="3548" w:type="dxa"/>
            <w:vAlign w:val="center"/>
          </w:tcPr>
          <w:p w14:paraId="1A3FBF79" w14:textId="77777777" w:rsidR="00E03CA2" w:rsidRPr="00C4445D" w:rsidRDefault="00E03CA2" w:rsidP="000030E1">
            <w:pPr>
              <w:contextualSpacing/>
              <w:rPr>
                <w:rFonts w:cstheme="minorHAnsi"/>
              </w:rPr>
            </w:pPr>
          </w:p>
        </w:tc>
      </w:tr>
      <w:tr w:rsidR="00E03CA2" w:rsidRPr="00C4445D" w14:paraId="6108BA65" w14:textId="77777777" w:rsidTr="000030E1">
        <w:tc>
          <w:tcPr>
            <w:tcW w:w="6091" w:type="dxa"/>
            <w:vAlign w:val="center"/>
          </w:tcPr>
          <w:p w14:paraId="395A455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Ημιορεινός</w:t>
            </w:r>
          </w:p>
        </w:tc>
        <w:tc>
          <w:tcPr>
            <w:tcW w:w="3548" w:type="dxa"/>
            <w:vAlign w:val="center"/>
          </w:tcPr>
          <w:p w14:paraId="57227C55" w14:textId="77777777" w:rsidR="00E03CA2" w:rsidRPr="00C4445D" w:rsidRDefault="00E03CA2" w:rsidP="000030E1">
            <w:pPr>
              <w:contextualSpacing/>
              <w:rPr>
                <w:rFonts w:cstheme="minorHAnsi"/>
              </w:rPr>
            </w:pPr>
          </w:p>
        </w:tc>
      </w:tr>
      <w:tr w:rsidR="00E03CA2" w:rsidRPr="00C4445D" w14:paraId="4A532945" w14:textId="77777777" w:rsidTr="000030E1">
        <w:tc>
          <w:tcPr>
            <w:tcW w:w="6091" w:type="dxa"/>
            <w:vAlign w:val="center"/>
          </w:tcPr>
          <w:p w14:paraId="26E395A7"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Πεδινός</w:t>
            </w:r>
          </w:p>
        </w:tc>
        <w:tc>
          <w:tcPr>
            <w:tcW w:w="3548" w:type="dxa"/>
            <w:vAlign w:val="center"/>
          </w:tcPr>
          <w:p w14:paraId="03F0DCCC" w14:textId="77777777" w:rsidR="00E03CA2" w:rsidRPr="00C4445D" w:rsidRDefault="00E03CA2" w:rsidP="000030E1">
            <w:pPr>
              <w:contextualSpacing/>
              <w:rPr>
                <w:rFonts w:cstheme="minorHAnsi"/>
              </w:rPr>
            </w:pPr>
          </w:p>
        </w:tc>
      </w:tr>
      <w:tr w:rsidR="00E03CA2" w:rsidRPr="00C4445D" w14:paraId="41159D2C" w14:textId="77777777" w:rsidTr="000030E1">
        <w:tc>
          <w:tcPr>
            <w:tcW w:w="6091" w:type="dxa"/>
            <w:vAlign w:val="center"/>
          </w:tcPr>
          <w:p w14:paraId="7363078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Παράλιος</w:t>
            </w:r>
          </w:p>
        </w:tc>
        <w:tc>
          <w:tcPr>
            <w:tcW w:w="3548" w:type="dxa"/>
            <w:vAlign w:val="center"/>
          </w:tcPr>
          <w:p w14:paraId="39244FC9" w14:textId="77777777" w:rsidR="00E03CA2" w:rsidRPr="00C4445D" w:rsidRDefault="00E03CA2" w:rsidP="000030E1">
            <w:pPr>
              <w:contextualSpacing/>
              <w:rPr>
                <w:rFonts w:cstheme="minorHAnsi"/>
              </w:rPr>
            </w:pPr>
          </w:p>
        </w:tc>
      </w:tr>
      <w:tr w:rsidR="00E03CA2" w:rsidRPr="00C4445D" w14:paraId="06F4D60B" w14:textId="77777777" w:rsidTr="000030E1">
        <w:tc>
          <w:tcPr>
            <w:tcW w:w="9639" w:type="dxa"/>
            <w:gridSpan w:val="2"/>
            <w:vAlign w:val="center"/>
          </w:tcPr>
          <w:p w14:paraId="753B81F0" w14:textId="77777777" w:rsidR="00E03CA2" w:rsidRPr="00C4445D" w:rsidRDefault="00E03CA2" w:rsidP="000030E1">
            <w:pPr>
              <w:contextualSpacing/>
              <w:textAlignment w:val="baseline"/>
              <w:rPr>
                <w:rFonts w:cstheme="minorHAnsi"/>
                <w:i/>
              </w:rPr>
            </w:pPr>
            <w:r w:rsidRPr="00C4445D">
              <w:rPr>
                <w:rFonts w:cstheme="minorHAnsi"/>
                <w:i/>
              </w:rPr>
              <w:t>ΦΥΣΙΚΟ ΠΕΡΙΒΑΛΛΟΝ – ΙΔΙΑΙΤΕΡΟΤΗΤΕΣ</w:t>
            </w:r>
          </w:p>
        </w:tc>
      </w:tr>
      <w:tr w:rsidR="00E03CA2" w:rsidRPr="00C4445D" w14:paraId="3424CFE8" w14:textId="77777777" w:rsidTr="000030E1">
        <w:tc>
          <w:tcPr>
            <w:tcW w:w="6091" w:type="dxa"/>
            <w:vAlign w:val="center"/>
          </w:tcPr>
          <w:p w14:paraId="79C40F3A" w14:textId="77777777" w:rsidR="00E03CA2" w:rsidRPr="00C4445D" w:rsidRDefault="00E03CA2" w:rsidP="00E03CA2">
            <w:pPr>
              <w:pStyle w:val="a6"/>
              <w:numPr>
                <w:ilvl w:val="0"/>
                <w:numId w:val="6"/>
              </w:numPr>
              <w:spacing w:after="0" w:line="240" w:lineRule="auto"/>
              <w:rPr>
                <w:rFonts w:cstheme="minorHAnsi"/>
              </w:rPr>
            </w:pPr>
            <w:r w:rsidRPr="00C4445D">
              <w:rPr>
                <w:rFonts w:cstheme="minorHAnsi"/>
              </w:rPr>
              <w:t xml:space="preserve">Υπάρχουν στην περιοχή ιδιαίτερα στοιχεία του φυσικού περιβάλλοντος που αξίζει να αναδειχθούν; (πχ. σπήλαιο, φαράγγι, </w:t>
            </w:r>
            <w:proofErr w:type="spellStart"/>
            <w:r w:rsidRPr="00C4445D">
              <w:rPr>
                <w:rFonts w:cstheme="minorHAnsi"/>
              </w:rPr>
              <w:t>κλπ</w:t>
            </w:r>
            <w:proofErr w:type="spellEnd"/>
            <w:r w:rsidRPr="00C4445D">
              <w:rPr>
                <w:rFonts w:cstheme="minorHAnsi"/>
              </w:rPr>
              <w:t>)</w:t>
            </w:r>
          </w:p>
        </w:tc>
        <w:tc>
          <w:tcPr>
            <w:tcW w:w="3548" w:type="dxa"/>
            <w:vAlign w:val="center"/>
          </w:tcPr>
          <w:p w14:paraId="71891CDA" w14:textId="77777777" w:rsidR="00E03CA2" w:rsidRPr="00C4445D" w:rsidRDefault="00E03CA2" w:rsidP="000030E1">
            <w:pPr>
              <w:contextualSpacing/>
              <w:rPr>
                <w:rFonts w:cstheme="minorHAnsi"/>
              </w:rPr>
            </w:pPr>
          </w:p>
        </w:tc>
      </w:tr>
      <w:tr w:rsidR="00E03CA2" w:rsidRPr="00C4445D" w14:paraId="18B63636" w14:textId="77777777" w:rsidTr="000030E1">
        <w:tc>
          <w:tcPr>
            <w:tcW w:w="6091" w:type="dxa"/>
            <w:vAlign w:val="center"/>
          </w:tcPr>
          <w:p w14:paraId="0348C2BD" w14:textId="77777777" w:rsidR="00E03CA2" w:rsidRPr="00C4445D" w:rsidRDefault="00E03CA2" w:rsidP="00E03CA2">
            <w:pPr>
              <w:pStyle w:val="a6"/>
              <w:numPr>
                <w:ilvl w:val="0"/>
                <w:numId w:val="6"/>
              </w:numPr>
              <w:spacing w:after="0" w:line="240" w:lineRule="auto"/>
              <w:textAlignment w:val="baseline"/>
              <w:rPr>
                <w:rFonts w:cstheme="minorHAnsi"/>
              </w:rPr>
            </w:pPr>
            <w:r w:rsidRPr="00C4445D">
              <w:rPr>
                <w:rFonts w:cstheme="minorHAnsi"/>
              </w:rPr>
              <w:t xml:space="preserve">Υπάρχει κάποιο πλαίσιο προστασίας για την περιοχή? </w:t>
            </w:r>
          </w:p>
        </w:tc>
        <w:tc>
          <w:tcPr>
            <w:tcW w:w="3548" w:type="dxa"/>
            <w:vAlign w:val="center"/>
          </w:tcPr>
          <w:p w14:paraId="19637CC4" w14:textId="77777777" w:rsidR="00E03CA2" w:rsidRPr="00C4445D" w:rsidRDefault="00E03CA2" w:rsidP="000030E1">
            <w:pPr>
              <w:contextualSpacing/>
              <w:rPr>
                <w:rFonts w:cstheme="minorHAnsi"/>
              </w:rPr>
            </w:pPr>
          </w:p>
        </w:tc>
      </w:tr>
      <w:tr w:rsidR="00E03CA2" w:rsidRPr="00C4445D" w14:paraId="5529211A" w14:textId="77777777" w:rsidTr="000030E1">
        <w:tc>
          <w:tcPr>
            <w:tcW w:w="6091" w:type="dxa"/>
            <w:vAlign w:val="center"/>
          </w:tcPr>
          <w:p w14:paraId="214A7948" w14:textId="77777777" w:rsidR="00E03CA2" w:rsidRPr="00C4445D" w:rsidRDefault="00E03CA2" w:rsidP="00E03CA2">
            <w:pPr>
              <w:pStyle w:val="a6"/>
              <w:numPr>
                <w:ilvl w:val="0"/>
                <w:numId w:val="6"/>
              </w:numPr>
              <w:spacing w:after="0" w:line="240" w:lineRule="auto"/>
              <w:textAlignment w:val="baseline"/>
              <w:rPr>
                <w:rFonts w:cstheme="minorHAnsi"/>
              </w:rPr>
            </w:pPr>
            <w:r w:rsidRPr="00C4445D">
              <w:rPr>
                <w:rFonts w:cstheme="minorHAnsi"/>
              </w:rPr>
              <w:t>Αναφέρετε κάποιο από τα στοιχεία του τόπου που θεωρείται ιδιαίτερο χαρακτηριστικό για τη φυσιογνωμία του</w:t>
            </w:r>
          </w:p>
        </w:tc>
        <w:tc>
          <w:tcPr>
            <w:tcW w:w="3548" w:type="dxa"/>
            <w:vAlign w:val="center"/>
          </w:tcPr>
          <w:p w14:paraId="411B7375" w14:textId="77777777" w:rsidR="00E03CA2" w:rsidRPr="00C4445D" w:rsidRDefault="00E03CA2" w:rsidP="000030E1">
            <w:pPr>
              <w:contextualSpacing/>
              <w:rPr>
                <w:rFonts w:cstheme="minorHAnsi"/>
              </w:rPr>
            </w:pPr>
          </w:p>
        </w:tc>
      </w:tr>
      <w:tr w:rsidR="00E03CA2" w:rsidRPr="00C4445D" w14:paraId="45127AFF" w14:textId="77777777" w:rsidTr="000030E1">
        <w:tc>
          <w:tcPr>
            <w:tcW w:w="9639" w:type="dxa"/>
            <w:gridSpan w:val="2"/>
            <w:vAlign w:val="center"/>
          </w:tcPr>
          <w:p w14:paraId="25E7B4DE" w14:textId="77777777" w:rsidR="00E03CA2" w:rsidRPr="00C4445D" w:rsidRDefault="00E03CA2" w:rsidP="000030E1">
            <w:pPr>
              <w:contextualSpacing/>
              <w:rPr>
                <w:rFonts w:cstheme="minorHAnsi"/>
              </w:rPr>
            </w:pPr>
            <w:r w:rsidRPr="00C4445D">
              <w:rPr>
                <w:rFonts w:cstheme="minorHAnsi"/>
              </w:rPr>
              <w:t>Β) ΣΥΣΧΕΤΙΣΗ ΜΕ ΤΟ ΤΟΠΙΚΟ ΚΕΝΤΡΟ</w:t>
            </w:r>
          </w:p>
        </w:tc>
      </w:tr>
      <w:tr w:rsidR="00E03CA2" w:rsidRPr="00C4445D" w14:paraId="263FE0CC" w14:textId="77777777" w:rsidTr="000030E1">
        <w:tc>
          <w:tcPr>
            <w:tcW w:w="6091" w:type="dxa"/>
            <w:vAlign w:val="center"/>
          </w:tcPr>
          <w:p w14:paraId="71055403"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Ποια είναι η σχέση του οικισμού με :</w:t>
            </w:r>
          </w:p>
          <w:p w14:paraId="7474ECF3" w14:textId="77777777" w:rsidR="00E03CA2" w:rsidRPr="00C4445D" w:rsidRDefault="00E03CA2" w:rsidP="000030E1">
            <w:pPr>
              <w:contextualSpacing/>
              <w:rPr>
                <w:rFonts w:cstheme="minorHAnsi"/>
              </w:rPr>
            </w:pPr>
            <w:r w:rsidRPr="00C4445D">
              <w:rPr>
                <w:rFonts w:cstheme="minorHAnsi"/>
              </w:rPr>
              <w:t>Το τοπικό κέντρο της περιοχής:     </w:t>
            </w:r>
          </w:p>
        </w:tc>
        <w:tc>
          <w:tcPr>
            <w:tcW w:w="3548" w:type="dxa"/>
            <w:vAlign w:val="center"/>
          </w:tcPr>
          <w:p w14:paraId="44B31BD7" w14:textId="77777777" w:rsidR="00E03CA2" w:rsidRPr="00C4445D" w:rsidRDefault="00E03CA2" w:rsidP="000030E1">
            <w:pPr>
              <w:contextualSpacing/>
              <w:rPr>
                <w:rFonts w:cstheme="minorHAnsi"/>
              </w:rPr>
            </w:pPr>
          </w:p>
        </w:tc>
      </w:tr>
      <w:tr w:rsidR="00E03CA2" w:rsidRPr="00C4445D" w14:paraId="36070FFF" w14:textId="77777777" w:rsidTr="000030E1">
        <w:tc>
          <w:tcPr>
            <w:tcW w:w="6091" w:type="dxa"/>
            <w:vAlign w:val="center"/>
          </w:tcPr>
          <w:p w14:paraId="7B9FB5D7" w14:textId="77777777" w:rsidR="00E03CA2" w:rsidRPr="00C4445D" w:rsidRDefault="00E03CA2" w:rsidP="000030E1">
            <w:pPr>
              <w:contextualSpacing/>
              <w:rPr>
                <w:rFonts w:cstheme="minorHAnsi"/>
              </w:rPr>
            </w:pPr>
            <w:r w:rsidRPr="00C4445D">
              <w:rPr>
                <w:rFonts w:cstheme="minorHAnsi"/>
              </w:rPr>
              <w:t>Τους γειτονικούς οικισμούς:</w:t>
            </w:r>
          </w:p>
        </w:tc>
        <w:tc>
          <w:tcPr>
            <w:tcW w:w="3548" w:type="dxa"/>
            <w:vAlign w:val="center"/>
          </w:tcPr>
          <w:p w14:paraId="3910011A" w14:textId="77777777" w:rsidR="00E03CA2" w:rsidRPr="00C4445D" w:rsidRDefault="00E03CA2" w:rsidP="000030E1">
            <w:pPr>
              <w:contextualSpacing/>
              <w:rPr>
                <w:rFonts w:cstheme="minorHAnsi"/>
              </w:rPr>
            </w:pPr>
          </w:p>
        </w:tc>
      </w:tr>
      <w:tr w:rsidR="00E03CA2" w:rsidRPr="00C4445D" w14:paraId="5F19CCC7" w14:textId="77777777" w:rsidTr="000030E1">
        <w:tc>
          <w:tcPr>
            <w:tcW w:w="6091" w:type="dxa"/>
            <w:vAlign w:val="center"/>
          </w:tcPr>
          <w:p w14:paraId="47FD8367"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 xml:space="preserve">Εκπαίδευση: </w:t>
            </w:r>
          </w:p>
          <w:p w14:paraId="63A6D11F" w14:textId="77777777" w:rsidR="00E03CA2" w:rsidRPr="00C4445D" w:rsidRDefault="00E03CA2" w:rsidP="000030E1">
            <w:pPr>
              <w:contextualSpacing/>
              <w:rPr>
                <w:rFonts w:cstheme="minorHAnsi"/>
              </w:rPr>
            </w:pPr>
            <w:r w:rsidRPr="00C4445D">
              <w:rPr>
                <w:rFonts w:cstheme="minorHAnsi"/>
              </w:rPr>
              <w:t>(υπάρχει στον οικισμό νηπιαγωγείο, δημοτικό, γυμνάσιο, λύκειο;)</w:t>
            </w:r>
          </w:p>
        </w:tc>
        <w:tc>
          <w:tcPr>
            <w:tcW w:w="3548" w:type="dxa"/>
            <w:vAlign w:val="center"/>
          </w:tcPr>
          <w:p w14:paraId="11B16FC6" w14:textId="77777777" w:rsidR="00E03CA2" w:rsidRPr="00C4445D" w:rsidRDefault="00E03CA2" w:rsidP="000030E1">
            <w:pPr>
              <w:contextualSpacing/>
              <w:rPr>
                <w:rFonts w:cstheme="minorHAnsi"/>
              </w:rPr>
            </w:pPr>
          </w:p>
        </w:tc>
      </w:tr>
      <w:tr w:rsidR="00E03CA2" w:rsidRPr="00C4445D" w14:paraId="7941CF5C" w14:textId="77777777" w:rsidTr="000030E1">
        <w:tc>
          <w:tcPr>
            <w:tcW w:w="6091" w:type="dxa"/>
            <w:vAlign w:val="center"/>
          </w:tcPr>
          <w:p w14:paraId="7BD1E3ED"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Υγεία:</w:t>
            </w:r>
          </w:p>
          <w:p w14:paraId="3E22020B" w14:textId="77777777" w:rsidR="00E03CA2" w:rsidRPr="00C4445D" w:rsidRDefault="00E03CA2" w:rsidP="000030E1">
            <w:pPr>
              <w:contextualSpacing/>
              <w:rPr>
                <w:rFonts w:cstheme="minorHAnsi"/>
              </w:rPr>
            </w:pPr>
            <w:r w:rsidRPr="00C4445D">
              <w:rPr>
                <w:rFonts w:cstheme="minorHAnsi"/>
              </w:rPr>
              <w:t>(υπάρχει κέντρο υγείας, ιατρείο, φαρμακείο;)</w:t>
            </w:r>
          </w:p>
        </w:tc>
        <w:tc>
          <w:tcPr>
            <w:tcW w:w="3548" w:type="dxa"/>
            <w:vAlign w:val="center"/>
          </w:tcPr>
          <w:p w14:paraId="39B53F15" w14:textId="77777777" w:rsidR="00E03CA2" w:rsidRPr="00C4445D" w:rsidRDefault="00E03CA2" w:rsidP="000030E1">
            <w:pPr>
              <w:contextualSpacing/>
              <w:rPr>
                <w:rFonts w:cstheme="minorHAnsi"/>
              </w:rPr>
            </w:pPr>
          </w:p>
        </w:tc>
      </w:tr>
      <w:tr w:rsidR="00E03CA2" w:rsidRPr="00C4445D" w14:paraId="2D4B642F" w14:textId="77777777" w:rsidTr="000030E1">
        <w:tc>
          <w:tcPr>
            <w:tcW w:w="6091" w:type="dxa"/>
            <w:vAlign w:val="center"/>
          </w:tcPr>
          <w:p w14:paraId="6CBCE83E"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Άλλες εξυπηρετήσεις</w:t>
            </w:r>
          </w:p>
        </w:tc>
        <w:tc>
          <w:tcPr>
            <w:tcW w:w="3548" w:type="dxa"/>
            <w:vAlign w:val="center"/>
          </w:tcPr>
          <w:p w14:paraId="26267B0D" w14:textId="77777777" w:rsidR="00E03CA2" w:rsidRPr="00C4445D" w:rsidRDefault="00E03CA2" w:rsidP="000030E1">
            <w:pPr>
              <w:contextualSpacing/>
              <w:rPr>
                <w:rFonts w:cstheme="minorHAnsi"/>
              </w:rPr>
            </w:pPr>
          </w:p>
        </w:tc>
      </w:tr>
      <w:tr w:rsidR="00E03CA2" w:rsidRPr="00C4445D" w14:paraId="43DD6626" w14:textId="77777777" w:rsidTr="000030E1">
        <w:tc>
          <w:tcPr>
            <w:tcW w:w="6091" w:type="dxa"/>
            <w:vAlign w:val="center"/>
          </w:tcPr>
          <w:p w14:paraId="404F3D56"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Θεωρείτε ότι η περιοχή χρειάζεται καλύτερη  οδική σύνδεση με το τοπικό κέντρο;       </w:t>
            </w:r>
          </w:p>
        </w:tc>
        <w:tc>
          <w:tcPr>
            <w:tcW w:w="3548" w:type="dxa"/>
            <w:vAlign w:val="center"/>
          </w:tcPr>
          <w:p w14:paraId="3AF0D30D" w14:textId="77777777" w:rsidR="00E03CA2" w:rsidRPr="00C4445D" w:rsidRDefault="00E03CA2" w:rsidP="000030E1">
            <w:pPr>
              <w:contextualSpacing/>
              <w:rPr>
                <w:rFonts w:cstheme="minorHAnsi"/>
              </w:rPr>
            </w:pPr>
          </w:p>
        </w:tc>
      </w:tr>
      <w:tr w:rsidR="00E03CA2" w:rsidRPr="00C4445D" w14:paraId="5D1CE91E" w14:textId="77777777" w:rsidTr="000030E1">
        <w:tc>
          <w:tcPr>
            <w:tcW w:w="6091" w:type="dxa"/>
            <w:vAlign w:val="center"/>
          </w:tcPr>
          <w:p w14:paraId="1FA4A423"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Υπάρχει συγκοινωνία με άλλες περιοχές;              </w:t>
            </w:r>
          </w:p>
        </w:tc>
        <w:tc>
          <w:tcPr>
            <w:tcW w:w="3548" w:type="dxa"/>
            <w:vAlign w:val="center"/>
          </w:tcPr>
          <w:p w14:paraId="0A398E83" w14:textId="77777777" w:rsidR="00E03CA2" w:rsidRPr="00C4445D" w:rsidRDefault="00E03CA2" w:rsidP="000030E1">
            <w:pPr>
              <w:contextualSpacing/>
              <w:rPr>
                <w:rFonts w:cstheme="minorHAnsi"/>
              </w:rPr>
            </w:pPr>
          </w:p>
        </w:tc>
      </w:tr>
      <w:tr w:rsidR="00E03CA2" w:rsidRPr="00C4445D" w14:paraId="74A5F5A8" w14:textId="77777777" w:rsidTr="000030E1">
        <w:tc>
          <w:tcPr>
            <w:tcW w:w="6091" w:type="dxa"/>
            <w:vAlign w:val="center"/>
          </w:tcPr>
          <w:p w14:paraId="39280036"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Υπάρχει συγκοινωνία με άλλο τοπικό κέντρο;       </w:t>
            </w:r>
          </w:p>
        </w:tc>
        <w:tc>
          <w:tcPr>
            <w:tcW w:w="3548" w:type="dxa"/>
            <w:vAlign w:val="center"/>
          </w:tcPr>
          <w:p w14:paraId="4E9CE910" w14:textId="77777777" w:rsidR="00E03CA2" w:rsidRPr="00C4445D" w:rsidRDefault="00E03CA2" w:rsidP="000030E1">
            <w:pPr>
              <w:contextualSpacing/>
              <w:rPr>
                <w:rFonts w:cstheme="minorHAnsi"/>
              </w:rPr>
            </w:pPr>
          </w:p>
        </w:tc>
      </w:tr>
      <w:tr w:rsidR="00E03CA2" w:rsidRPr="00C4445D" w14:paraId="6E6028C2" w14:textId="77777777" w:rsidTr="000030E1">
        <w:tc>
          <w:tcPr>
            <w:tcW w:w="6091" w:type="dxa"/>
            <w:vAlign w:val="center"/>
          </w:tcPr>
          <w:p w14:paraId="1DCE2EFC" w14:textId="77777777" w:rsidR="00E03CA2" w:rsidRPr="00C4445D" w:rsidRDefault="00E03CA2" w:rsidP="000030E1">
            <w:pPr>
              <w:contextualSpacing/>
              <w:rPr>
                <w:rFonts w:cstheme="minorHAnsi"/>
                <w:i/>
              </w:rPr>
            </w:pPr>
            <w:r w:rsidRPr="00C4445D">
              <w:rPr>
                <w:rFonts w:cstheme="minorHAnsi"/>
                <w:bCs/>
                <w:i/>
              </w:rPr>
              <w:t>ΚΑΤΑΣΤΑΣΗ ΟΔΙΚΟΥ ΔΙΚΤΥΟΥ</w:t>
            </w:r>
          </w:p>
        </w:tc>
        <w:tc>
          <w:tcPr>
            <w:tcW w:w="3548" w:type="dxa"/>
            <w:vAlign w:val="center"/>
          </w:tcPr>
          <w:p w14:paraId="09ED4441" w14:textId="77777777" w:rsidR="00E03CA2" w:rsidRPr="00C4445D" w:rsidRDefault="00E03CA2" w:rsidP="000030E1">
            <w:pPr>
              <w:contextualSpacing/>
              <w:rPr>
                <w:rFonts w:cstheme="minorHAnsi"/>
              </w:rPr>
            </w:pPr>
          </w:p>
        </w:tc>
      </w:tr>
      <w:tr w:rsidR="00E03CA2" w:rsidRPr="00C4445D" w14:paraId="629B26EE" w14:textId="77777777" w:rsidTr="000030E1">
        <w:tc>
          <w:tcPr>
            <w:tcW w:w="6091" w:type="dxa"/>
            <w:vAlign w:val="center"/>
          </w:tcPr>
          <w:p w14:paraId="7A088EB0" w14:textId="77777777" w:rsidR="00E03CA2" w:rsidRPr="00C4445D" w:rsidRDefault="00E03CA2" w:rsidP="000030E1">
            <w:pPr>
              <w:contextualSpacing/>
              <w:rPr>
                <w:rFonts w:cstheme="minorHAnsi"/>
              </w:rPr>
            </w:pPr>
            <w:r w:rsidRPr="00C4445D">
              <w:rPr>
                <w:rFonts w:cstheme="minorHAnsi"/>
              </w:rPr>
              <w:t>α) Προς το τοπικό κέντρο</w:t>
            </w:r>
          </w:p>
        </w:tc>
        <w:tc>
          <w:tcPr>
            <w:tcW w:w="3548" w:type="dxa"/>
            <w:vAlign w:val="center"/>
          </w:tcPr>
          <w:p w14:paraId="3556EBA7" w14:textId="77777777" w:rsidR="00E03CA2" w:rsidRPr="00C4445D" w:rsidRDefault="00E03CA2" w:rsidP="000030E1">
            <w:pPr>
              <w:contextualSpacing/>
              <w:rPr>
                <w:rFonts w:cstheme="minorHAnsi"/>
              </w:rPr>
            </w:pPr>
            <w:r w:rsidRPr="00C4445D">
              <w:rPr>
                <w:rFonts w:cstheme="minorHAnsi"/>
                <w:bCs/>
              </w:rPr>
              <w:t>ΚΑΛΗ</w:t>
            </w:r>
            <w:r w:rsidRPr="00C4445D">
              <w:rPr>
                <w:rFonts w:cstheme="minorHAnsi"/>
              </w:rPr>
              <w:t xml:space="preserve">    ΜΕΤΡΙΑ    ΚΑΚΗ</w:t>
            </w:r>
          </w:p>
        </w:tc>
      </w:tr>
      <w:tr w:rsidR="00E03CA2" w:rsidRPr="00C4445D" w14:paraId="433246B5" w14:textId="77777777" w:rsidTr="000030E1">
        <w:tc>
          <w:tcPr>
            <w:tcW w:w="6091" w:type="dxa"/>
            <w:vAlign w:val="center"/>
          </w:tcPr>
          <w:p w14:paraId="75315A50" w14:textId="77777777" w:rsidR="00E03CA2" w:rsidRPr="00C4445D" w:rsidRDefault="00E03CA2" w:rsidP="000030E1">
            <w:pPr>
              <w:contextualSpacing/>
              <w:rPr>
                <w:rFonts w:cstheme="minorHAnsi"/>
              </w:rPr>
            </w:pPr>
            <w:r w:rsidRPr="00C4445D">
              <w:rPr>
                <w:rFonts w:cstheme="minorHAnsi"/>
              </w:rPr>
              <w:t>β) Προς άλλες οικιστικές  περιοχές                  </w:t>
            </w:r>
          </w:p>
        </w:tc>
        <w:tc>
          <w:tcPr>
            <w:tcW w:w="3548" w:type="dxa"/>
            <w:vAlign w:val="center"/>
          </w:tcPr>
          <w:p w14:paraId="0162B7D0" w14:textId="77777777" w:rsidR="00E03CA2" w:rsidRPr="00C4445D" w:rsidRDefault="00E03CA2" w:rsidP="000030E1">
            <w:pPr>
              <w:contextualSpacing/>
              <w:rPr>
                <w:rFonts w:cstheme="minorHAnsi"/>
              </w:rPr>
            </w:pPr>
            <w:r w:rsidRPr="00C4445D">
              <w:rPr>
                <w:rFonts w:cstheme="minorHAnsi"/>
                <w:bCs/>
              </w:rPr>
              <w:t>ΚΑΛΗ</w:t>
            </w:r>
            <w:r w:rsidRPr="00C4445D">
              <w:rPr>
                <w:rFonts w:cstheme="minorHAnsi"/>
              </w:rPr>
              <w:t xml:space="preserve">    ΜΕΤΡΙΑ    ΚΑΚΗ</w:t>
            </w:r>
          </w:p>
        </w:tc>
      </w:tr>
      <w:tr w:rsidR="00E03CA2" w:rsidRPr="00C4445D" w14:paraId="0155F467" w14:textId="77777777" w:rsidTr="000030E1">
        <w:trPr>
          <w:trHeight w:val="343"/>
        </w:trPr>
        <w:tc>
          <w:tcPr>
            <w:tcW w:w="9639" w:type="dxa"/>
            <w:gridSpan w:val="2"/>
            <w:vAlign w:val="center"/>
          </w:tcPr>
          <w:p w14:paraId="7ACF64AB" w14:textId="77777777" w:rsidR="00E03CA2" w:rsidRPr="00C4445D" w:rsidRDefault="00E03CA2" w:rsidP="000030E1">
            <w:pPr>
              <w:contextualSpacing/>
              <w:rPr>
                <w:rFonts w:cstheme="minorHAnsi"/>
                <w:bCs/>
              </w:rPr>
            </w:pPr>
            <w:r w:rsidRPr="00C4445D">
              <w:rPr>
                <w:rFonts w:cstheme="minorHAnsi"/>
              </w:rPr>
              <w:t>Γ) ΔΟΜΗΜΕΝΟΣ ΙΣΤΟΣ</w:t>
            </w:r>
          </w:p>
        </w:tc>
      </w:tr>
      <w:tr w:rsidR="00E03CA2" w:rsidRPr="00C4445D" w14:paraId="4B7134E3" w14:textId="77777777" w:rsidTr="000030E1">
        <w:tc>
          <w:tcPr>
            <w:tcW w:w="6091" w:type="dxa"/>
            <w:vAlign w:val="center"/>
          </w:tcPr>
          <w:p w14:paraId="598DC5B2" w14:textId="77777777" w:rsidR="00E03CA2" w:rsidRPr="00C4445D" w:rsidRDefault="00E03CA2" w:rsidP="000030E1">
            <w:pPr>
              <w:contextualSpacing/>
              <w:rPr>
                <w:rFonts w:cstheme="minorHAnsi"/>
              </w:rPr>
            </w:pPr>
            <w:r w:rsidRPr="00C4445D">
              <w:rPr>
                <w:rFonts w:cstheme="minorHAnsi"/>
              </w:rPr>
              <w:t>Κτίζονται καινούρια κτίρια  ;                           </w:t>
            </w:r>
          </w:p>
        </w:tc>
        <w:tc>
          <w:tcPr>
            <w:tcW w:w="3548" w:type="dxa"/>
            <w:vAlign w:val="center"/>
          </w:tcPr>
          <w:p w14:paraId="2EE612EF" w14:textId="77777777" w:rsidR="00E03CA2" w:rsidRPr="00C4445D" w:rsidRDefault="00E03CA2" w:rsidP="000030E1">
            <w:pPr>
              <w:contextualSpacing/>
              <w:rPr>
                <w:rFonts w:cstheme="minorHAnsi"/>
                <w:bCs/>
              </w:rPr>
            </w:pPr>
            <w:r w:rsidRPr="00C4445D">
              <w:rPr>
                <w:rFonts w:cstheme="minorHAnsi"/>
              </w:rPr>
              <w:t>ΝΑΙ        </w:t>
            </w:r>
            <w:r w:rsidRPr="00C4445D">
              <w:rPr>
                <w:rFonts w:cstheme="minorHAnsi"/>
                <w:bCs/>
              </w:rPr>
              <w:t>ΟΧΙ</w:t>
            </w:r>
          </w:p>
        </w:tc>
      </w:tr>
      <w:tr w:rsidR="00E03CA2" w:rsidRPr="00C4445D" w14:paraId="2A8B0388" w14:textId="77777777" w:rsidTr="000030E1">
        <w:tc>
          <w:tcPr>
            <w:tcW w:w="6091" w:type="dxa"/>
            <w:vAlign w:val="center"/>
          </w:tcPr>
          <w:p w14:paraId="5106CF0A" w14:textId="77777777" w:rsidR="00E03CA2" w:rsidRPr="00C4445D" w:rsidRDefault="00E03CA2" w:rsidP="000030E1">
            <w:pPr>
              <w:contextualSpacing/>
              <w:rPr>
                <w:rFonts w:cstheme="minorHAnsi"/>
              </w:rPr>
            </w:pPr>
            <w:r w:rsidRPr="00C4445D">
              <w:rPr>
                <w:rFonts w:cstheme="minorHAnsi"/>
              </w:rPr>
              <w:t>Κτίζονται τουριστικές μονάδες ;                     </w:t>
            </w:r>
          </w:p>
        </w:tc>
        <w:tc>
          <w:tcPr>
            <w:tcW w:w="3548" w:type="dxa"/>
            <w:vAlign w:val="center"/>
          </w:tcPr>
          <w:p w14:paraId="0D41A607" w14:textId="77777777" w:rsidR="00E03CA2" w:rsidRPr="00C4445D" w:rsidRDefault="00E03CA2" w:rsidP="000030E1">
            <w:pPr>
              <w:contextualSpacing/>
              <w:rPr>
                <w:rFonts w:cstheme="minorHAnsi"/>
                <w:bCs/>
              </w:rPr>
            </w:pPr>
            <w:r w:rsidRPr="00C4445D">
              <w:rPr>
                <w:rFonts w:cstheme="minorHAnsi"/>
              </w:rPr>
              <w:t>ΝΑΙ        </w:t>
            </w:r>
            <w:r w:rsidRPr="00C4445D">
              <w:rPr>
                <w:rFonts w:cstheme="minorHAnsi"/>
                <w:bCs/>
              </w:rPr>
              <w:t>ΟΧΙ</w:t>
            </w:r>
          </w:p>
        </w:tc>
      </w:tr>
      <w:tr w:rsidR="00E03CA2" w:rsidRPr="00C4445D" w14:paraId="2695571C" w14:textId="77777777" w:rsidTr="000030E1">
        <w:tc>
          <w:tcPr>
            <w:tcW w:w="9639" w:type="dxa"/>
            <w:gridSpan w:val="2"/>
            <w:vAlign w:val="center"/>
          </w:tcPr>
          <w:p w14:paraId="32133998" w14:textId="77777777" w:rsidR="00E03CA2" w:rsidRPr="00C4445D" w:rsidRDefault="00E03CA2" w:rsidP="000030E1">
            <w:pPr>
              <w:contextualSpacing/>
              <w:rPr>
                <w:rFonts w:cstheme="minorHAnsi"/>
                <w:b/>
                <w:bCs/>
              </w:rPr>
            </w:pPr>
            <w:r w:rsidRPr="00C4445D">
              <w:rPr>
                <w:rFonts w:cstheme="minorHAnsi"/>
                <w:b/>
                <w:bCs/>
              </w:rPr>
              <w:t>2. ΠΑΡΑΓΩΓΙΚΗ ΚΑΙ ΟΙΚΟΝΟΜΙΚΗ ΑΝΑΓΝΩΡΙΣΗ</w:t>
            </w:r>
          </w:p>
        </w:tc>
      </w:tr>
      <w:tr w:rsidR="00E03CA2" w:rsidRPr="00C4445D" w14:paraId="69A8FC1E" w14:textId="77777777" w:rsidTr="000030E1">
        <w:tc>
          <w:tcPr>
            <w:tcW w:w="9639" w:type="dxa"/>
            <w:gridSpan w:val="2"/>
            <w:vAlign w:val="center"/>
          </w:tcPr>
          <w:p w14:paraId="4A3B8D4F" w14:textId="77777777" w:rsidR="00E03CA2" w:rsidRPr="00C4445D" w:rsidRDefault="00E03CA2" w:rsidP="000030E1">
            <w:pPr>
              <w:contextualSpacing/>
              <w:rPr>
                <w:rFonts w:cstheme="minorHAnsi"/>
                <w:bCs/>
                <w:i/>
              </w:rPr>
            </w:pPr>
            <w:r w:rsidRPr="00C4445D">
              <w:rPr>
                <w:rFonts w:cstheme="minorHAnsi"/>
                <w:bCs/>
                <w:i/>
              </w:rPr>
              <w:t>ΟΙΚΟΝΟΜΙΑ</w:t>
            </w:r>
          </w:p>
        </w:tc>
      </w:tr>
      <w:tr w:rsidR="00E03CA2" w:rsidRPr="00C4445D" w14:paraId="2B4221E0" w14:textId="77777777" w:rsidTr="000030E1">
        <w:tc>
          <w:tcPr>
            <w:tcW w:w="6091" w:type="dxa"/>
            <w:vMerge w:val="restart"/>
            <w:vAlign w:val="center"/>
          </w:tcPr>
          <w:p w14:paraId="12DD04BC" w14:textId="77777777" w:rsidR="00E03CA2" w:rsidRPr="00C4445D" w:rsidRDefault="00E03CA2" w:rsidP="00E03CA2">
            <w:pPr>
              <w:pStyle w:val="a6"/>
              <w:numPr>
                <w:ilvl w:val="0"/>
                <w:numId w:val="7"/>
              </w:numPr>
              <w:spacing w:after="0" w:line="240" w:lineRule="auto"/>
              <w:textAlignment w:val="baseline"/>
              <w:rPr>
                <w:rFonts w:cstheme="minorHAnsi"/>
              </w:rPr>
            </w:pPr>
            <w:r w:rsidRPr="00C4445D">
              <w:rPr>
                <w:rFonts w:cstheme="minorHAnsi"/>
              </w:rPr>
              <w:t>Σε ποιο τομέα στηρίζεται η οικονομία της περιοχής;</w:t>
            </w:r>
          </w:p>
        </w:tc>
        <w:tc>
          <w:tcPr>
            <w:tcW w:w="3548" w:type="dxa"/>
            <w:vAlign w:val="center"/>
          </w:tcPr>
          <w:p w14:paraId="440B611C" w14:textId="77777777" w:rsidR="00E03CA2" w:rsidRPr="00C4445D" w:rsidRDefault="00E03CA2" w:rsidP="000030E1">
            <w:pPr>
              <w:contextualSpacing/>
              <w:rPr>
                <w:rFonts w:cstheme="minorHAnsi"/>
              </w:rPr>
            </w:pPr>
            <w:r w:rsidRPr="00C4445D">
              <w:rPr>
                <w:rFonts w:cstheme="minorHAnsi"/>
              </w:rPr>
              <w:t>ΠΡΩΤΟΓΕΝΗΣ ΤΟΜΕΑΣ  </w:t>
            </w:r>
          </w:p>
          <w:p w14:paraId="03994D96" w14:textId="77777777" w:rsidR="00E03CA2" w:rsidRPr="00C4445D" w:rsidRDefault="00E03CA2" w:rsidP="000030E1">
            <w:pPr>
              <w:contextualSpacing/>
              <w:rPr>
                <w:rFonts w:cstheme="minorHAnsi"/>
              </w:rPr>
            </w:pPr>
            <w:r w:rsidRPr="00C4445D">
              <w:rPr>
                <w:rFonts w:cstheme="minorHAnsi"/>
              </w:rPr>
              <w:t>(γεωργία – κτηνοτροφία – αλιεία)</w:t>
            </w:r>
          </w:p>
        </w:tc>
      </w:tr>
      <w:tr w:rsidR="00E03CA2" w:rsidRPr="00C4445D" w14:paraId="674AB213" w14:textId="77777777" w:rsidTr="000030E1">
        <w:tc>
          <w:tcPr>
            <w:tcW w:w="6091" w:type="dxa"/>
            <w:vMerge/>
            <w:vAlign w:val="center"/>
          </w:tcPr>
          <w:p w14:paraId="231A5290" w14:textId="77777777" w:rsidR="00E03CA2" w:rsidRPr="00C4445D" w:rsidRDefault="00E03CA2" w:rsidP="000030E1">
            <w:pPr>
              <w:contextualSpacing/>
              <w:rPr>
                <w:rFonts w:cstheme="minorHAnsi"/>
              </w:rPr>
            </w:pPr>
          </w:p>
        </w:tc>
        <w:tc>
          <w:tcPr>
            <w:tcW w:w="3548" w:type="dxa"/>
            <w:vAlign w:val="center"/>
          </w:tcPr>
          <w:p w14:paraId="43DE1D07" w14:textId="77777777" w:rsidR="00E03CA2" w:rsidRPr="00C4445D" w:rsidRDefault="00E03CA2" w:rsidP="000030E1">
            <w:pPr>
              <w:contextualSpacing/>
              <w:rPr>
                <w:rFonts w:cstheme="minorHAnsi"/>
              </w:rPr>
            </w:pPr>
            <w:r w:rsidRPr="00C4445D">
              <w:rPr>
                <w:rFonts w:cstheme="minorHAnsi"/>
              </w:rPr>
              <w:t>ΔΕΥΤΕΡΟΓΕΝΗΣ ΤΟΜΕΑΣ       </w:t>
            </w:r>
          </w:p>
          <w:p w14:paraId="3B0C70A8" w14:textId="77777777" w:rsidR="00E03CA2" w:rsidRPr="00C4445D" w:rsidRDefault="00E03CA2" w:rsidP="000030E1">
            <w:pPr>
              <w:contextualSpacing/>
              <w:rPr>
                <w:rFonts w:cstheme="minorHAnsi"/>
              </w:rPr>
            </w:pPr>
            <w:r w:rsidRPr="00C4445D">
              <w:rPr>
                <w:rFonts w:cstheme="minorHAnsi"/>
              </w:rPr>
              <w:t>( βιομηχανία - βιοτεχνία)             </w:t>
            </w:r>
          </w:p>
        </w:tc>
      </w:tr>
      <w:tr w:rsidR="00E03CA2" w:rsidRPr="00C4445D" w14:paraId="0F117C25" w14:textId="77777777" w:rsidTr="000030E1">
        <w:tc>
          <w:tcPr>
            <w:tcW w:w="6091" w:type="dxa"/>
            <w:vMerge/>
            <w:vAlign w:val="center"/>
          </w:tcPr>
          <w:p w14:paraId="379E62F6" w14:textId="77777777" w:rsidR="00E03CA2" w:rsidRPr="00C4445D" w:rsidRDefault="00E03CA2" w:rsidP="000030E1">
            <w:pPr>
              <w:contextualSpacing/>
              <w:rPr>
                <w:rFonts w:cstheme="minorHAnsi"/>
              </w:rPr>
            </w:pPr>
          </w:p>
        </w:tc>
        <w:tc>
          <w:tcPr>
            <w:tcW w:w="3548" w:type="dxa"/>
            <w:vAlign w:val="center"/>
          </w:tcPr>
          <w:p w14:paraId="52474BF6" w14:textId="77777777" w:rsidR="00E03CA2" w:rsidRPr="00C4445D" w:rsidRDefault="00E03CA2" w:rsidP="000030E1">
            <w:pPr>
              <w:contextualSpacing/>
              <w:rPr>
                <w:rFonts w:cstheme="minorHAnsi"/>
              </w:rPr>
            </w:pPr>
            <w:r w:rsidRPr="00C4445D">
              <w:rPr>
                <w:rFonts w:cstheme="minorHAnsi"/>
              </w:rPr>
              <w:t>ΤΡΙΤΟΓΕΝΗΣ ΤΟΜΕΑΣ</w:t>
            </w:r>
          </w:p>
          <w:p w14:paraId="1439F8FB" w14:textId="77777777" w:rsidR="00E03CA2" w:rsidRPr="00C4445D" w:rsidRDefault="00E03CA2" w:rsidP="000030E1">
            <w:pPr>
              <w:contextualSpacing/>
              <w:rPr>
                <w:rFonts w:cstheme="minorHAnsi"/>
              </w:rPr>
            </w:pPr>
            <w:r w:rsidRPr="00C4445D">
              <w:rPr>
                <w:rFonts w:cstheme="minorHAnsi"/>
              </w:rPr>
              <w:t>(υπηρεσίες και τουρισμός)</w:t>
            </w:r>
          </w:p>
        </w:tc>
      </w:tr>
      <w:tr w:rsidR="00E03CA2" w:rsidRPr="00C4445D" w14:paraId="4414C39F" w14:textId="77777777" w:rsidTr="000030E1">
        <w:tc>
          <w:tcPr>
            <w:tcW w:w="6091" w:type="dxa"/>
            <w:vAlign w:val="center"/>
          </w:tcPr>
          <w:p w14:paraId="2CD44B71" w14:textId="77777777" w:rsidR="00E03CA2" w:rsidRPr="00C4445D" w:rsidRDefault="00E03CA2" w:rsidP="00E03CA2">
            <w:pPr>
              <w:numPr>
                <w:ilvl w:val="0"/>
                <w:numId w:val="3"/>
              </w:numPr>
              <w:spacing w:after="0" w:line="240" w:lineRule="auto"/>
              <w:contextualSpacing/>
              <w:textAlignment w:val="baseline"/>
              <w:rPr>
                <w:rFonts w:cstheme="minorHAnsi"/>
              </w:rPr>
            </w:pPr>
            <w:r w:rsidRPr="00C4445D">
              <w:rPr>
                <w:rFonts w:cstheme="minorHAnsi"/>
              </w:rPr>
              <w:t>Έχει αλλάξει κάτι, στην πάροδο των χρόνων, σε σχέση με τους παραπάνω τομείς; Αν ναι, ποιο;</w:t>
            </w:r>
          </w:p>
        </w:tc>
        <w:tc>
          <w:tcPr>
            <w:tcW w:w="3548" w:type="dxa"/>
            <w:vAlign w:val="center"/>
          </w:tcPr>
          <w:p w14:paraId="675F0A23" w14:textId="77777777" w:rsidR="00E03CA2" w:rsidRPr="00C4445D" w:rsidRDefault="00E03CA2" w:rsidP="000030E1">
            <w:pPr>
              <w:contextualSpacing/>
              <w:rPr>
                <w:rFonts w:cstheme="minorHAnsi"/>
              </w:rPr>
            </w:pPr>
            <w:r w:rsidRPr="00C4445D">
              <w:rPr>
                <w:rFonts w:cstheme="minorHAnsi"/>
              </w:rPr>
              <w:t>ΝΑΙ        ΟΧΙ</w:t>
            </w:r>
          </w:p>
        </w:tc>
      </w:tr>
      <w:tr w:rsidR="00E03CA2" w:rsidRPr="00C4445D" w14:paraId="171B4A05" w14:textId="77777777" w:rsidTr="000030E1">
        <w:tc>
          <w:tcPr>
            <w:tcW w:w="6091" w:type="dxa"/>
            <w:vAlign w:val="center"/>
          </w:tcPr>
          <w:p w14:paraId="6BA17B9B"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Υπάρχουν παραδοσιακές δραστηριότητες;      </w:t>
            </w:r>
          </w:p>
          <w:p w14:paraId="2D0FE923" w14:textId="77777777" w:rsidR="00E03CA2" w:rsidRPr="00C4445D" w:rsidRDefault="00E03CA2" w:rsidP="000030E1">
            <w:pPr>
              <w:pStyle w:val="a6"/>
              <w:rPr>
                <w:rFonts w:cstheme="minorHAnsi"/>
              </w:rPr>
            </w:pPr>
            <w:r w:rsidRPr="00C4445D">
              <w:rPr>
                <w:rFonts w:cstheme="minorHAnsi"/>
              </w:rPr>
              <w:t>Αν ναι, ποιες; (π.χ. υφαντουργία, κεραμική)</w:t>
            </w:r>
          </w:p>
        </w:tc>
        <w:tc>
          <w:tcPr>
            <w:tcW w:w="3548" w:type="dxa"/>
            <w:vAlign w:val="center"/>
          </w:tcPr>
          <w:p w14:paraId="566FB90F" w14:textId="77777777" w:rsidR="00E03CA2" w:rsidRPr="00C4445D" w:rsidRDefault="00E03CA2" w:rsidP="000030E1">
            <w:pPr>
              <w:contextualSpacing/>
              <w:rPr>
                <w:rFonts w:cstheme="minorHAnsi"/>
              </w:rPr>
            </w:pPr>
            <w:r w:rsidRPr="00C4445D">
              <w:rPr>
                <w:rFonts w:cstheme="minorHAnsi"/>
              </w:rPr>
              <w:t>ΝΑΙ        ΟΧΙ</w:t>
            </w:r>
          </w:p>
        </w:tc>
      </w:tr>
      <w:tr w:rsidR="00E03CA2" w:rsidRPr="00C4445D" w14:paraId="61DFB77C" w14:textId="77777777" w:rsidTr="000030E1">
        <w:tc>
          <w:tcPr>
            <w:tcW w:w="6091" w:type="dxa"/>
            <w:vAlign w:val="center"/>
          </w:tcPr>
          <w:p w14:paraId="0CF365EE"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Υπάρχει κάποιο επάγγελμα στην περιοχή που έχει σήμερα εκλείψει; Αν ναι, ποιο ;</w:t>
            </w:r>
          </w:p>
        </w:tc>
        <w:tc>
          <w:tcPr>
            <w:tcW w:w="3548" w:type="dxa"/>
            <w:vAlign w:val="center"/>
          </w:tcPr>
          <w:p w14:paraId="709A1334"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48336E8F" w14:textId="77777777" w:rsidTr="000030E1">
        <w:tc>
          <w:tcPr>
            <w:tcW w:w="6091" w:type="dxa"/>
            <w:vAlign w:val="center"/>
          </w:tcPr>
          <w:p w14:paraId="5E8F0B27"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Νέες απασχολήσεις στην περιοχή; Αν ναι, ποιες;        </w:t>
            </w:r>
          </w:p>
        </w:tc>
        <w:tc>
          <w:tcPr>
            <w:tcW w:w="3548" w:type="dxa"/>
            <w:vAlign w:val="center"/>
          </w:tcPr>
          <w:p w14:paraId="30ABC1B8"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08133AB2" w14:textId="77777777" w:rsidTr="000030E1">
        <w:tc>
          <w:tcPr>
            <w:tcW w:w="6091" w:type="dxa"/>
            <w:vAlign w:val="center"/>
          </w:tcPr>
          <w:p w14:paraId="78253F0F"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Πιστεύετε ότι υπάρχουν προοπτικές εξέλιξης σ’ αυτές τις απασχολήσεις; Αν ναι, ποιες;</w:t>
            </w:r>
          </w:p>
        </w:tc>
        <w:tc>
          <w:tcPr>
            <w:tcW w:w="3548" w:type="dxa"/>
            <w:vAlign w:val="center"/>
          </w:tcPr>
          <w:p w14:paraId="47F11DDB"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0C9942A1" w14:textId="77777777" w:rsidTr="000030E1">
        <w:tc>
          <w:tcPr>
            <w:tcW w:w="6091" w:type="dxa"/>
            <w:vAlign w:val="center"/>
          </w:tcPr>
          <w:p w14:paraId="64BF73DC"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3548" w:type="dxa"/>
            <w:vAlign w:val="center"/>
          </w:tcPr>
          <w:p w14:paraId="1FCCBDC7"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36805394" w14:textId="77777777" w:rsidTr="000030E1">
        <w:tc>
          <w:tcPr>
            <w:tcW w:w="9639" w:type="dxa"/>
            <w:gridSpan w:val="2"/>
            <w:vAlign w:val="center"/>
          </w:tcPr>
          <w:p w14:paraId="6E9DCAF7" w14:textId="77777777" w:rsidR="00E03CA2" w:rsidRPr="00C4445D" w:rsidRDefault="00E03CA2" w:rsidP="000030E1">
            <w:pPr>
              <w:contextualSpacing/>
              <w:rPr>
                <w:rFonts w:cstheme="minorHAnsi"/>
                <w:bCs/>
              </w:rPr>
            </w:pPr>
            <w:r w:rsidRPr="00C4445D">
              <w:rPr>
                <w:rFonts w:cstheme="minorHAnsi"/>
                <w:b/>
                <w:bCs/>
              </w:rPr>
              <w:t>3. ΠΟΛΕΟΔΟΜΙΚΗ ΟΡΓΑΝΩΣΗ</w:t>
            </w:r>
          </w:p>
        </w:tc>
      </w:tr>
      <w:tr w:rsidR="00E03CA2" w:rsidRPr="00C4445D" w14:paraId="22D30386" w14:textId="77777777" w:rsidTr="000030E1">
        <w:tc>
          <w:tcPr>
            <w:tcW w:w="6091" w:type="dxa"/>
            <w:vAlign w:val="center"/>
          </w:tcPr>
          <w:p w14:paraId="74131354"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Υπάρχουν προβλήματα σήμερα στην κυκλοφορία των οχημάτων και των πεζών στην περιοχή; Αν ναι, ποια;</w:t>
            </w:r>
          </w:p>
        </w:tc>
        <w:tc>
          <w:tcPr>
            <w:tcW w:w="3548" w:type="dxa"/>
            <w:vAlign w:val="center"/>
          </w:tcPr>
          <w:p w14:paraId="1AD9710F"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1A7DC6C6" w14:textId="77777777" w:rsidTr="000030E1">
        <w:tc>
          <w:tcPr>
            <w:tcW w:w="6091" w:type="dxa"/>
            <w:vAlign w:val="center"/>
          </w:tcPr>
          <w:p w14:paraId="143AF291" w14:textId="77777777" w:rsidR="00E03CA2" w:rsidRPr="00C4445D" w:rsidRDefault="00E03CA2" w:rsidP="00E03CA2">
            <w:pPr>
              <w:pStyle w:val="a6"/>
              <w:numPr>
                <w:ilvl w:val="0"/>
                <w:numId w:val="7"/>
              </w:numPr>
              <w:spacing w:after="0" w:line="240" w:lineRule="auto"/>
              <w:textAlignment w:val="baseline"/>
              <w:rPr>
                <w:rFonts w:cstheme="minorHAnsi"/>
              </w:rPr>
            </w:pPr>
            <w:r w:rsidRPr="00C4445D">
              <w:rPr>
                <w:rFonts w:cstheme="minorHAnsi"/>
              </w:rPr>
              <w:t>Για ποιους λόγους γίνονται οι μετακινήσεις καθημερινά;</w:t>
            </w:r>
          </w:p>
        </w:tc>
        <w:tc>
          <w:tcPr>
            <w:tcW w:w="3548" w:type="dxa"/>
            <w:vAlign w:val="center"/>
          </w:tcPr>
          <w:p w14:paraId="347851B5"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Συναλλαγή με δημόσιες υπηρεσίες     </w:t>
            </w:r>
          </w:p>
          <w:p w14:paraId="06E36CF7"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Πρωτογενή τομέα (αγροτικά, κτηνοτροφικά)               </w:t>
            </w:r>
          </w:p>
          <w:p w14:paraId="5DD7FBE5"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Δευτερογενή τομέα (μεταποίηση, κατασκευές)           </w:t>
            </w:r>
          </w:p>
          <w:p w14:paraId="41E77AED"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Τριτογενή τομέα (τουρισμός)      </w:t>
            </w:r>
          </w:p>
          <w:p w14:paraId="68639DCD"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Ιατροφαρμακευτική περίθαλψη        </w:t>
            </w:r>
          </w:p>
          <w:p w14:paraId="50A9BB28"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 xml:space="preserve">Αγορά τροφίμων </w:t>
            </w:r>
          </w:p>
        </w:tc>
      </w:tr>
    </w:tbl>
    <w:p w14:paraId="663F5A37" w14:textId="77777777" w:rsidR="00E03CA2" w:rsidRPr="00C4445D" w:rsidRDefault="00E03CA2" w:rsidP="00E03CA2">
      <w:pPr>
        <w:spacing w:before="120" w:after="120" w:line="240" w:lineRule="auto"/>
        <w:jc w:val="both"/>
        <w:rPr>
          <w:rFonts w:cstheme="minorHAnsi"/>
          <w:b/>
        </w:rPr>
      </w:pPr>
      <w:r w:rsidRPr="00C4445D">
        <w:rPr>
          <w:rFonts w:cstheme="minorHAnsi"/>
          <w:b/>
        </w:rPr>
        <w:t>Γ. ΠΡΟΤΑΣΗ ΑΙΣΘΗΤΙΚΗΣ ΚΑΙ ΛΕΙΤΟΥΡΓΙΚΗΣ ΑΝΑΒΑΘΜΙΣΗΣ ΤΟΥ ΟΙΚΙΣΜΟΥ</w:t>
      </w:r>
    </w:p>
    <w:p w14:paraId="2774EA57" w14:textId="77777777" w:rsidR="00E03CA2" w:rsidRPr="00C4445D" w:rsidRDefault="00E03CA2" w:rsidP="00E03CA2">
      <w:pPr>
        <w:numPr>
          <w:ilvl w:val="0"/>
          <w:numId w:val="2"/>
        </w:numPr>
        <w:tabs>
          <w:tab w:val="clear" w:pos="720"/>
          <w:tab w:val="num" w:pos="360"/>
        </w:tabs>
        <w:spacing w:after="0" w:line="240" w:lineRule="auto"/>
        <w:ind w:left="426" w:right="-948" w:hanging="426"/>
        <w:contextualSpacing/>
        <w:jc w:val="both"/>
        <w:rPr>
          <w:rFonts w:cstheme="minorHAnsi"/>
        </w:rPr>
      </w:pPr>
      <w:r w:rsidRPr="00C4445D">
        <w:rPr>
          <w:rFonts w:cstheme="minorHAnsi"/>
        </w:rPr>
        <w:t>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στοιχεία – Τεκμηρίωση</w:t>
      </w:r>
    </w:p>
    <w:p w14:paraId="4B4ED6D5" w14:textId="77777777" w:rsidR="00E03CA2" w:rsidRPr="00C4445D" w:rsidRDefault="00E03CA2" w:rsidP="00E03CA2">
      <w:pPr>
        <w:numPr>
          <w:ilvl w:val="0"/>
          <w:numId w:val="2"/>
        </w:numPr>
        <w:tabs>
          <w:tab w:val="clear" w:pos="720"/>
          <w:tab w:val="num" w:pos="360"/>
        </w:tabs>
        <w:spacing w:after="0" w:line="240" w:lineRule="auto"/>
        <w:ind w:left="426" w:right="-948" w:hanging="426"/>
        <w:contextualSpacing/>
        <w:jc w:val="both"/>
        <w:rPr>
          <w:rFonts w:cstheme="minorHAnsi"/>
        </w:rPr>
      </w:pPr>
      <w:r w:rsidRPr="00C4445D">
        <w:rPr>
          <w:rFonts w:cstheme="minorHAnsi"/>
        </w:rPr>
        <w:t>Αναλυτική τεχνική Περιγραφή των Προτεινόμενων Παρεμβάσεων</w:t>
      </w:r>
    </w:p>
    <w:p w14:paraId="2A94914E" w14:textId="77777777" w:rsidR="00E03CA2" w:rsidRPr="00C4445D" w:rsidRDefault="00E03CA2" w:rsidP="00E03CA2">
      <w:pPr>
        <w:numPr>
          <w:ilvl w:val="0"/>
          <w:numId w:val="2"/>
        </w:numPr>
        <w:tabs>
          <w:tab w:val="clear" w:pos="720"/>
          <w:tab w:val="num" w:pos="360"/>
        </w:tabs>
        <w:spacing w:after="0" w:line="240" w:lineRule="auto"/>
        <w:ind w:left="426" w:right="-948" w:hanging="426"/>
        <w:contextualSpacing/>
        <w:jc w:val="both"/>
        <w:rPr>
          <w:rFonts w:cstheme="minorHAnsi"/>
        </w:rPr>
      </w:pPr>
      <w:r w:rsidRPr="00C4445D">
        <w:rPr>
          <w:rFonts w:cstheme="minorHAnsi"/>
        </w:rPr>
        <w:t>Ιεράρχηση των Προτεινόμενων Έργων</w:t>
      </w:r>
    </w:p>
    <w:p w14:paraId="209734B4" w14:textId="77777777" w:rsidR="00E03CA2" w:rsidRPr="00C4445D" w:rsidRDefault="00E03CA2" w:rsidP="00E03CA2">
      <w:pPr>
        <w:spacing w:after="0" w:line="240" w:lineRule="auto"/>
        <w:ind w:left="720" w:right="-948"/>
        <w:contextualSpacing/>
        <w:jc w:val="both"/>
        <w:rPr>
          <w:rFonts w:cstheme="minorHAnsi"/>
        </w:rPr>
      </w:pPr>
    </w:p>
    <w:p w14:paraId="63CDAF49" w14:textId="77777777" w:rsidR="00E03CA2" w:rsidRPr="00C4445D" w:rsidRDefault="00E03CA2" w:rsidP="00E03CA2">
      <w:pPr>
        <w:spacing w:after="0" w:line="240" w:lineRule="auto"/>
        <w:contextualSpacing/>
        <w:jc w:val="both"/>
        <w:rPr>
          <w:rFonts w:cstheme="minorHAnsi"/>
          <w:b/>
        </w:rPr>
      </w:pPr>
      <w:r w:rsidRPr="00C4445D">
        <w:rPr>
          <w:rFonts w:cstheme="minorHAnsi"/>
          <w:b/>
        </w:rPr>
        <w:t>Δ. ΧΑΡΤΕΣ – ΦΩΤΟΓΡΑΦΙΚΗ ΤΕΚΜΗΡΙΩΣΗ</w:t>
      </w:r>
    </w:p>
    <w:p w14:paraId="64CA71D0" w14:textId="77777777" w:rsidR="00E03CA2" w:rsidRPr="00C4445D" w:rsidRDefault="00E03CA2" w:rsidP="00E03CA2">
      <w:pPr>
        <w:spacing w:before="120" w:after="120" w:line="240" w:lineRule="auto"/>
        <w:jc w:val="both"/>
        <w:rPr>
          <w:rFonts w:cstheme="minorHAnsi"/>
        </w:rPr>
      </w:pPr>
      <w:r w:rsidRPr="00C4445D">
        <w:rPr>
          <w:rFonts w:cstheme="minorHAnsi"/>
          <w:b/>
        </w:rPr>
        <w:t xml:space="preserve">Δ.1 ΧΑΡΤΗΣ ΠΕΡΙΒΑΛΛΟΝ – ΦΥΣΙΚΟΣ ΠΛΟΥΤΟΣ – ΤΟΠΙΟ – ΥΠΟΔΟΜΕΣ </w:t>
      </w:r>
      <w:r w:rsidRPr="00C4445D">
        <w:rPr>
          <w:rFonts w:cstheme="minorHAnsi"/>
          <w:bCs/>
        </w:rPr>
        <w:t>που</w:t>
      </w:r>
      <w:r w:rsidRPr="00C4445D">
        <w:rPr>
          <w:rFonts w:cstheme="minorHAnsi"/>
          <w:b/>
        </w:rPr>
        <w:t xml:space="preserve"> </w:t>
      </w:r>
      <w:r w:rsidRPr="00C4445D">
        <w:rPr>
          <w:rFonts w:cstheme="minorHAnsi"/>
          <w:bCs/>
        </w:rPr>
        <w:t>θα</w:t>
      </w:r>
      <w:r w:rsidRPr="00C4445D">
        <w:rPr>
          <w:rFonts w:cstheme="minorHAnsi"/>
        </w:rPr>
        <w:t xml:space="preserve"> περιλαμβάνει:</w:t>
      </w:r>
    </w:p>
    <w:p w14:paraId="457D20CA" w14:textId="77777777" w:rsidR="00E03CA2" w:rsidRPr="00C4445D" w:rsidRDefault="00E03CA2" w:rsidP="00E03CA2">
      <w:pPr>
        <w:spacing w:after="0" w:line="240" w:lineRule="auto"/>
        <w:ind w:left="709" w:hanging="425"/>
        <w:rPr>
          <w:rFonts w:cstheme="minorHAnsi"/>
        </w:rPr>
      </w:pPr>
      <w:r w:rsidRPr="00C4445D">
        <w:rPr>
          <w:rFonts w:cstheme="minorHAnsi"/>
        </w:rPr>
        <w:t>α. χρήσεις γης (με επισήμανση των αξιόλογων φυσικών και αρχιτεκτονικών στοιχείων, κυκλοφορία – στάθμευση)</w:t>
      </w:r>
    </w:p>
    <w:p w14:paraId="6C5FB242" w14:textId="77777777" w:rsidR="00E03CA2" w:rsidRPr="00C4445D" w:rsidRDefault="00E03CA2" w:rsidP="00E03CA2">
      <w:pPr>
        <w:spacing w:after="0" w:line="240" w:lineRule="auto"/>
        <w:ind w:left="1134" w:hanging="851"/>
        <w:rPr>
          <w:rFonts w:cstheme="minorHAnsi"/>
        </w:rPr>
      </w:pPr>
      <w:r w:rsidRPr="00C4445D">
        <w:rPr>
          <w:rFonts w:cstheme="minorHAnsi"/>
        </w:rPr>
        <w:t>β. στοιχεία φυσικού περιβάλλοντος, ενδιαφέροντα σημεία θέας κ.λπ.</w:t>
      </w:r>
    </w:p>
    <w:p w14:paraId="2E4675C1" w14:textId="77777777" w:rsidR="00E03CA2" w:rsidRPr="00C4445D" w:rsidRDefault="00E03CA2" w:rsidP="00E03CA2">
      <w:pPr>
        <w:spacing w:after="0" w:line="240" w:lineRule="auto"/>
        <w:ind w:left="1134" w:hanging="851"/>
        <w:rPr>
          <w:rFonts w:cstheme="minorHAnsi"/>
        </w:rPr>
      </w:pPr>
      <w:r w:rsidRPr="00C4445D">
        <w:rPr>
          <w:rFonts w:cstheme="minorHAnsi"/>
        </w:rPr>
        <w:t>γ. σήμανση και ποιοτική κατάσταση κοινόχρηστων χώρων κ.λπ.</w:t>
      </w:r>
    </w:p>
    <w:p w14:paraId="6020369E" w14:textId="77777777" w:rsidR="00E03CA2" w:rsidRPr="00C4445D" w:rsidRDefault="00E03CA2" w:rsidP="00E03CA2">
      <w:pPr>
        <w:spacing w:after="0" w:line="240" w:lineRule="auto"/>
        <w:ind w:left="1134" w:hanging="851"/>
        <w:rPr>
          <w:rFonts w:cstheme="minorHAnsi"/>
        </w:rPr>
      </w:pPr>
      <w:r w:rsidRPr="00C4445D">
        <w:rPr>
          <w:rFonts w:cstheme="minorHAnsi"/>
        </w:rPr>
        <w:t>δ. υφιστάμενα δίκτυα υποδομών (φωτισμός, ύδρευση κ.λπ.)</w:t>
      </w:r>
    </w:p>
    <w:p w14:paraId="29B8A4AC" w14:textId="77777777" w:rsidR="007E2541" w:rsidRDefault="007E2541" w:rsidP="00E03CA2">
      <w:pPr>
        <w:spacing w:before="120" w:after="120" w:line="240" w:lineRule="auto"/>
        <w:jc w:val="both"/>
        <w:rPr>
          <w:rFonts w:cstheme="minorHAnsi"/>
          <w:b/>
        </w:rPr>
      </w:pPr>
    </w:p>
    <w:p w14:paraId="4EDC2C81" w14:textId="39771DA2" w:rsidR="00E03CA2" w:rsidRPr="00C4445D" w:rsidRDefault="00E03CA2" w:rsidP="00E03CA2">
      <w:pPr>
        <w:spacing w:before="120" w:after="120" w:line="240" w:lineRule="auto"/>
        <w:jc w:val="both"/>
        <w:rPr>
          <w:rFonts w:cstheme="minorHAnsi"/>
          <w:b/>
        </w:rPr>
      </w:pPr>
      <w:r w:rsidRPr="00C4445D">
        <w:rPr>
          <w:rFonts w:cstheme="minorHAnsi"/>
          <w:b/>
        </w:rPr>
        <w:t xml:space="preserve">Δ.2 ΧΑΡΤΗΣ ΠΡΟΤΕΙΝΟΜΕΝΩΝ ΠΕΡΙΟΧΩΝ ή ΣΤΟΙΧΕΙΩΝ ΠΑΡΕΜΒΑΣΕΩΝ (ΕΡΓΩΝ) ΚΑΙ ΙΕΡΑΡΧΗΣΗ ΠΡΟΤΕΡΑΙΟΤΗΤΩΝ </w:t>
      </w:r>
    </w:p>
    <w:p w14:paraId="0704D7FF" w14:textId="77777777" w:rsidR="00C85EA7" w:rsidRDefault="00C85EA7" w:rsidP="00E03CA2">
      <w:pPr>
        <w:spacing w:before="120" w:after="120" w:line="240" w:lineRule="auto"/>
        <w:jc w:val="both"/>
        <w:rPr>
          <w:rFonts w:cstheme="minorHAnsi"/>
          <w:b/>
        </w:rPr>
      </w:pPr>
    </w:p>
    <w:p w14:paraId="6FA43A49" w14:textId="6FED8B45" w:rsidR="00E03CA2" w:rsidRPr="00C4445D" w:rsidRDefault="00E03CA2" w:rsidP="00E03CA2">
      <w:pPr>
        <w:spacing w:before="120" w:after="120" w:line="240" w:lineRule="auto"/>
        <w:jc w:val="both"/>
        <w:rPr>
          <w:rFonts w:cstheme="minorHAnsi"/>
          <w:b/>
        </w:rPr>
      </w:pPr>
      <w:r w:rsidRPr="00C4445D">
        <w:rPr>
          <w:rFonts w:cstheme="minorHAnsi"/>
          <w:b/>
        </w:rPr>
        <w:t>Δ.3. ΦΩΤΟΓΡΑΦΙΚΗ ΤΕΚΜΗΡΙΩΣΗ ΤΟΥ ΟΙΚΙΣΜΟΥ</w:t>
      </w:r>
    </w:p>
    <w:p w14:paraId="0A5CF22B" w14:textId="77777777" w:rsidR="00E03CA2" w:rsidRPr="00D07292" w:rsidRDefault="00E03CA2" w:rsidP="005B6001">
      <w:pPr>
        <w:spacing w:after="0" w:line="240" w:lineRule="auto"/>
        <w:ind w:left="284"/>
        <w:jc w:val="both"/>
        <w:rPr>
          <w:rFonts w:cstheme="minorHAnsi"/>
        </w:rPr>
      </w:pPr>
      <w:r w:rsidRPr="00D07292">
        <w:rPr>
          <w:rFonts w:cstheme="minorHAnsi"/>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p w14:paraId="7F41F14A" w14:textId="77777777" w:rsidR="00E03CA2" w:rsidRDefault="00E03CA2"/>
    <w:sectPr w:rsidR="00E03CA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3903" w14:textId="77777777" w:rsidR="00004FB7" w:rsidRDefault="00004FB7" w:rsidP="00E03CA2">
      <w:pPr>
        <w:spacing w:after="0" w:line="240" w:lineRule="auto"/>
      </w:pPr>
      <w:r>
        <w:separator/>
      </w:r>
    </w:p>
  </w:endnote>
  <w:endnote w:type="continuationSeparator" w:id="0">
    <w:p w14:paraId="310AFA2F" w14:textId="77777777" w:rsidR="00004FB7" w:rsidRDefault="00004FB7" w:rsidP="00E0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B1DC" w14:textId="77777777" w:rsidR="001E23F3" w:rsidRDefault="001E23F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27B6" w14:textId="456F907A" w:rsidR="00E03CA2" w:rsidRDefault="00E03CA2" w:rsidP="00E03CA2">
    <w:pPr>
      <w:pBdr>
        <w:top w:val="single" w:sz="4" w:space="1" w:color="auto"/>
      </w:pBdr>
      <w:jc w:val="center"/>
    </w:pPr>
    <w:r>
      <w:rPr>
        <w:noProof/>
      </w:rPr>
      <mc:AlternateContent>
        <mc:Choice Requires="wps">
          <w:drawing>
            <wp:anchor distT="45720" distB="45720" distL="114300" distR="114300" simplePos="0" relativeHeight="251659264" behindDoc="0" locked="0" layoutInCell="1" allowOverlap="1" wp14:anchorId="1BB327CF" wp14:editId="430AEA6B">
              <wp:simplePos x="0" y="0"/>
              <wp:positionH relativeFrom="rightMargin">
                <wp:align>left</wp:align>
              </wp:positionH>
              <wp:positionV relativeFrom="paragraph">
                <wp:posOffset>151597</wp:posOffset>
              </wp:positionV>
              <wp:extent cx="429895" cy="381635"/>
              <wp:effectExtent l="0" t="0" r="8255" b="0"/>
              <wp:wrapSquare wrapText="bothSides"/>
              <wp:docPr id="116264149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noFill/>
                        <a:miter lim="800000"/>
                        <a:headEnd/>
                        <a:tailEnd/>
                      </a:ln>
                    </wps:spPr>
                    <wps:txbx>
                      <w:txbxContent>
                        <w:p w14:paraId="67B4DF9D" w14:textId="77777777" w:rsidR="00E03CA2" w:rsidRPr="006E08DF" w:rsidRDefault="00E03CA2"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Pr>
                              <w:rFonts w:cstheme="minorHAnsi"/>
                              <w:noProof/>
                              <w:szCs w:val="20"/>
                            </w:rPr>
                            <w:t>5</w:t>
                          </w:r>
                          <w:r w:rsidRPr="006E08DF">
                            <w:rPr>
                              <w:rFonts w:cstheme="minorHAnsi"/>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327CF"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1.95pt;width:33.85pt;height:30.0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0Q7DQIAAPUDAAAOAAAAZHJzL2Uyb0RvYy54bWysU9tu2zAMfR+wfxD0vjhJky4x4hRdugwD&#10;ugvQ7QNkWY6FyaJGKbG7ry8lu2m2vQ3TgyCK1CF5eLS56VvDTgq9Blvw2WTKmbISKm0PBf/+bf9m&#10;xZkPwlbCgFUFf1Se32xfv9p0LldzaMBUChmBWJ93ruBNCC7PMi8b1Qo/AacsOWvAVgQy8ZBVKDpC&#10;b002n06vsw6wcghSeU+3d4OTbxN+XSsZvtS1V4GZglNtIe2Y9jLu2XYj8gMK12g5liH+oYpWaEtJ&#10;z1B3Igh2RP0XVKslgoc6TCS0GdS1lir1QN3Mpn9089AIp1IvRI53Z5r8/4OVn08P7iuy0L+DngaY&#10;mvDuHuQPzyzsGmEP6hYRukaJihLPImVZ53w+Po1U+9xHkLL7BBUNWRwDJKC+xjayQn0yQqcBPJ5J&#10;V31gki4X8/VqveRMkutqNbu+WqYMIn9+7NCHDwpaFg8FR5ppAhenex9iMSJ/Dom5PBhd7bUxycBD&#10;uTPIToLmv09rRP8tzFjWFXy9nC8TsoX4Pkmj1YH0aXRb8NU0rkExkYz3tkohQWgznKkSY0d2IiED&#10;NaEvewqMLJVQPRJPCIMO6d/QoQH8xVlHGiy4/3kUqDgzHy1xvZ4tFlG0yVgs387JwEtPeekRVhJU&#10;wQNnw3EXktAjDxZuaSa1Tny9VDLWStpKNI7/IIr30k5RL791+wQAAP//AwBQSwMEFAAGAAgAAAAh&#10;ADxCL/DbAAAABQEAAA8AAABkcnMvZG93bnJldi54bWxMj8FOwzAQRO9I/IO1SFwQdSglaUM2FSCB&#10;uLb0AzbxNomI11HsNunfY05wHM1o5k2xnW2vzjz6zgnCwyIBxVI700mDcPh6v1+D8oHEUO+EES7s&#10;YVteXxWUGzfJjs/70KhYIj4nhDaEIdfa1y1b8gs3sETv6EZLIcqx0WakKZbbXi+TJNWWOokLLQ38&#10;1nL9vT9ZhOPndPe0maqPcMh2q/SVuqxyF8Tbm/nlGVTgOfyF4Rc/okMZmSp3EuNVjxCPBITl4wZU&#10;dNMsA1UhrFcJ6LLQ/+nLHwAAAP//AwBQSwECLQAUAAYACAAAACEAtoM4kv4AAADhAQAAEwAAAAAA&#10;AAAAAAAAAAAAAAAAW0NvbnRlbnRfVHlwZXNdLnhtbFBLAQItABQABgAIAAAAIQA4/SH/1gAAAJQB&#10;AAALAAAAAAAAAAAAAAAAAC8BAABfcmVscy8ucmVsc1BLAQItABQABgAIAAAAIQA510Q7DQIAAPUD&#10;AAAOAAAAAAAAAAAAAAAAAC4CAABkcnMvZTJvRG9jLnhtbFBLAQItABQABgAIAAAAIQA8Qi/w2wAA&#10;AAUBAAAPAAAAAAAAAAAAAAAAAGcEAABkcnMvZG93bnJldi54bWxQSwUGAAAAAAQABADzAAAAbwUA&#10;AAAA&#10;" stroked="f">
              <v:textbox>
                <w:txbxContent>
                  <w:p w14:paraId="67B4DF9D" w14:textId="77777777" w:rsidR="00E03CA2" w:rsidRPr="006E08DF" w:rsidRDefault="00E03CA2"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Pr>
                        <w:rFonts w:cstheme="minorHAnsi"/>
                        <w:noProof/>
                        <w:szCs w:val="20"/>
                      </w:rPr>
                      <w:t>5</w:t>
                    </w:r>
                    <w:r w:rsidRPr="006E08DF">
                      <w:rPr>
                        <w:rFonts w:cstheme="minorHAnsi"/>
                        <w:szCs w:val="20"/>
                      </w:rPr>
                      <w:fldChar w:fldCharType="end"/>
                    </w:r>
                  </w:p>
                </w:txbxContent>
              </v:textbox>
              <w10:wrap type="square" anchorx="margin"/>
            </v:shape>
          </w:pict>
        </mc:Fallback>
      </mc:AlternateContent>
    </w:r>
    <w:r w:rsidRPr="00516351">
      <w:rPr>
        <w:noProof/>
      </w:rPr>
      <w:drawing>
        <wp:inline distT="0" distB="0" distL="0" distR="0" wp14:anchorId="14CFE9E2" wp14:editId="71115D6B">
          <wp:extent cx="902572" cy="628465"/>
          <wp:effectExtent l="0" t="0" r="0" b="635"/>
          <wp:docPr id="208570282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42" b="7308"/>
                  <a:stretch/>
                </pic:blipFill>
                <pic:spPr bwMode="auto">
                  <a:xfrm>
                    <a:off x="0" y="0"/>
                    <a:ext cx="903455" cy="629080"/>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516351">
      <w:rPr>
        <w:noProof/>
      </w:rPr>
      <w:drawing>
        <wp:inline distT="0" distB="0" distL="0" distR="0" wp14:anchorId="13AE083B" wp14:editId="167E8126">
          <wp:extent cx="1108269" cy="544195"/>
          <wp:effectExtent l="0" t="0" r="0" b="8255"/>
          <wp:docPr id="11749970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210" t="6182" r="10246" b="9197"/>
                  <a:stretch/>
                </pic:blipFill>
                <pic:spPr bwMode="auto">
                  <a:xfrm>
                    <a:off x="0" y="0"/>
                    <a:ext cx="1128658" cy="554206"/>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8E6E23">
      <w:rPr>
        <w:rFonts w:cstheme="minorHAnsi"/>
        <w:b/>
        <w:noProof/>
      </w:rPr>
      <w:t xml:space="preserve">  </w:t>
    </w:r>
    <w:r w:rsidRPr="00516351">
      <w:rPr>
        <w:rFonts w:cstheme="minorHAnsi"/>
        <w:b/>
        <w:noProof/>
      </w:rPr>
      <w:drawing>
        <wp:inline distT="0" distB="0" distL="0" distR="0" wp14:anchorId="0E2D4DBF" wp14:editId="7B0C620A">
          <wp:extent cx="638175" cy="524913"/>
          <wp:effectExtent l="0" t="0" r="0" b="8890"/>
          <wp:docPr id="62147187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8793" cy="533647"/>
                  </a:xfrm>
                  <a:prstGeom prst="rect">
                    <a:avLst/>
                  </a:prstGeom>
                </pic:spPr>
              </pic:pic>
            </a:graphicData>
          </a:graphic>
        </wp:inline>
      </w:drawing>
    </w:r>
    <w:r w:rsidRPr="008E6E23">
      <w:t xml:space="preserve">      </w:t>
    </w:r>
    <w:r w:rsidRPr="00516351">
      <w:rPr>
        <w:noProof/>
      </w:rPr>
      <w:drawing>
        <wp:inline distT="0" distB="0" distL="0" distR="0" wp14:anchorId="251A08AE" wp14:editId="72CBB62D">
          <wp:extent cx="523875" cy="527129"/>
          <wp:effectExtent l="0" t="0" r="0" b="6350"/>
          <wp:docPr id="34490399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4680" cy="53800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E2F0" w14:textId="77777777" w:rsidR="001E23F3" w:rsidRDefault="001E23F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3804" w14:textId="77777777" w:rsidR="00004FB7" w:rsidRDefault="00004FB7" w:rsidP="00E03CA2">
      <w:pPr>
        <w:spacing w:after="0" w:line="240" w:lineRule="auto"/>
      </w:pPr>
      <w:r>
        <w:separator/>
      </w:r>
    </w:p>
  </w:footnote>
  <w:footnote w:type="continuationSeparator" w:id="0">
    <w:p w14:paraId="101053D1" w14:textId="77777777" w:rsidR="00004FB7" w:rsidRDefault="00004FB7" w:rsidP="00E0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B5AE" w14:textId="77777777" w:rsidR="001E23F3" w:rsidRDefault="001E23F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55CD" w14:textId="401BEFD6" w:rsidR="000C6C96" w:rsidRPr="00171470" w:rsidRDefault="00E03CA2" w:rsidP="00E4632C">
    <w:pPr>
      <w:pStyle w:val="ab"/>
      <w:pBdr>
        <w:bottom w:val="single" w:sz="12" w:space="1" w:color="44546A" w:themeColor="text2"/>
      </w:pBdr>
      <w:jc w:val="center"/>
      <w:rPr>
        <w:rFonts w:ascii="Calibri" w:eastAsia="Times New Roman" w:hAnsi="Calibri" w:cs="Calibri"/>
        <w:b/>
        <w:lang w:eastAsia="en-US"/>
      </w:rPr>
    </w:pPr>
    <w:r w:rsidRPr="00171470">
      <w:rPr>
        <w:b/>
        <w:sz w:val="20"/>
        <w:szCs w:val="20"/>
      </w:rPr>
      <w:t xml:space="preserve">ΟΤΔ </w:t>
    </w:r>
    <w:r w:rsidR="000C6C96" w:rsidRPr="00171470">
      <w:rPr>
        <w:rFonts w:ascii="Calibri" w:eastAsia="Times New Roman" w:hAnsi="Calibri" w:cs="Calibri"/>
        <w:b/>
        <w:sz w:val="20"/>
        <w:szCs w:val="20"/>
        <w:lang w:eastAsia="en-US"/>
      </w:rPr>
      <w:t xml:space="preserve">ΑΝΑΠΤΥΞΙΑΚΗ ΕΥΒΟΙΑΣ Α.Ε. </w:t>
    </w:r>
  </w:p>
  <w:p w14:paraId="76D9BDE7" w14:textId="25A0A578" w:rsidR="00E03CA2" w:rsidRPr="00171470" w:rsidRDefault="00E03CA2" w:rsidP="00E4632C">
    <w:pPr>
      <w:pStyle w:val="ab"/>
      <w:pBdr>
        <w:bottom w:val="single" w:sz="12" w:space="1" w:color="44546A" w:themeColor="text2"/>
      </w:pBdr>
      <w:jc w:val="center"/>
      <w:rPr>
        <w:b/>
        <w:sz w:val="20"/>
        <w:szCs w:val="20"/>
      </w:rPr>
    </w:pPr>
    <w:r w:rsidRPr="00171470">
      <w:rPr>
        <w:b/>
        <w:sz w:val="20"/>
        <w:szCs w:val="20"/>
      </w:rPr>
      <w:t xml:space="preserve">ΤΟΠΙΚΟ ΠΡΟΓΡΑΜΜΑ </w:t>
    </w:r>
    <w:r w:rsidR="000C6C96" w:rsidRPr="00171470">
      <w:rPr>
        <w:rFonts w:ascii="Calibri" w:eastAsia="Times New Roman" w:hAnsi="Calibri" w:cs="Calibri"/>
        <w:b/>
        <w:bCs/>
        <w:sz w:val="20"/>
        <w:szCs w:val="20"/>
        <w:lang w:eastAsia="en-US"/>
      </w:rPr>
      <w:t>CLLD LEADER</w:t>
    </w:r>
    <w:r w:rsidR="001E23F3" w:rsidRPr="00171470">
      <w:rPr>
        <w:rFonts w:ascii="Calibri" w:eastAsia="Times New Roman" w:hAnsi="Calibri" w:cs="Calibri"/>
        <w:b/>
        <w:bCs/>
        <w:sz w:val="20"/>
        <w:szCs w:val="20"/>
        <w:lang w:eastAsia="en-US"/>
      </w:rPr>
      <w:t xml:space="preserve"> ΚΕΝΤΡΙΚΗΣ &amp; ΒΟΡΕΙΑΣ </w:t>
    </w:r>
    <w:r w:rsidR="000C6C96" w:rsidRPr="00171470">
      <w:rPr>
        <w:rFonts w:ascii="Calibri" w:eastAsia="Times New Roman" w:hAnsi="Calibri" w:cs="Calibri"/>
        <w:b/>
        <w:bCs/>
        <w:sz w:val="20"/>
        <w:szCs w:val="20"/>
        <w:lang w:eastAsia="en-US"/>
      </w:rPr>
      <w:t>ΕΥΒΟΙΑΣ 2023-2027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773C" w14:textId="77777777" w:rsidR="001E23F3" w:rsidRDefault="001E23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72437A"/>
    <w:multiLevelType w:val="hybridMultilevel"/>
    <w:tmpl w:val="E6DAED0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88A07B0"/>
    <w:multiLevelType w:val="multilevel"/>
    <w:tmpl w:val="2F7887A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109670">
    <w:abstractNumId w:val="4"/>
  </w:num>
  <w:num w:numId="2" w16cid:durableId="1247417415">
    <w:abstractNumId w:val="5"/>
  </w:num>
  <w:num w:numId="3" w16cid:durableId="1679961511">
    <w:abstractNumId w:val="7"/>
  </w:num>
  <w:num w:numId="4" w16cid:durableId="1648631609">
    <w:abstractNumId w:val="6"/>
  </w:num>
  <w:num w:numId="5" w16cid:durableId="1801531161">
    <w:abstractNumId w:val="2"/>
  </w:num>
  <w:num w:numId="6" w16cid:durableId="1517617969">
    <w:abstractNumId w:val="0"/>
  </w:num>
  <w:num w:numId="7" w16cid:durableId="1747142176">
    <w:abstractNumId w:val="3"/>
  </w:num>
  <w:num w:numId="8" w16cid:durableId="114080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A2"/>
    <w:rsid w:val="00002F73"/>
    <w:rsid w:val="00004FB7"/>
    <w:rsid w:val="00086542"/>
    <w:rsid w:val="000C6C96"/>
    <w:rsid w:val="00163A23"/>
    <w:rsid w:val="00171470"/>
    <w:rsid w:val="001E23F3"/>
    <w:rsid w:val="005B6001"/>
    <w:rsid w:val="006260CC"/>
    <w:rsid w:val="007B0192"/>
    <w:rsid w:val="007E2541"/>
    <w:rsid w:val="00A62AC4"/>
    <w:rsid w:val="00AA4950"/>
    <w:rsid w:val="00C620A6"/>
    <w:rsid w:val="00C85EA7"/>
    <w:rsid w:val="00D1588F"/>
    <w:rsid w:val="00D806FC"/>
    <w:rsid w:val="00E03CA2"/>
    <w:rsid w:val="00E4632C"/>
    <w:rsid w:val="00F5436C"/>
    <w:rsid w:val="00F5533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EC42C"/>
  <w15:chartTrackingRefBased/>
  <w15:docId w15:val="{DE3D95CF-37B0-4CA0-973B-CE28C5CF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A2"/>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E03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03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3C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3C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3C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3C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3C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3C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3C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3CA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03CA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3CA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3CA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3CA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3C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3C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3C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3CA2"/>
    <w:rPr>
      <w:rFonts w:eastAsiaTheme="majorEastAsia" w:cstheme="majorBidi"/>
      <w:color w:val="272727" w:themeColor="text1" w:themeTint="D8"/>
    </w:rPr>
  </w:style>
  <w:style w:type="paragraph" w:styleId="a3">
    <w:name w:val="Title"/>
    <w:basedOn w:val="a"/>
    <w:next w:val="a"/>
    <w:link w:val="Char"/>
    <w:uiPriority w:val="10"/>
    <w:qFormat/>
    <w:rsid w:val="00E0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3C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3C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3C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3CA2"/>
    <w:pPr>
      <w:spacing w:before="160"/>
      <w:jc w:val="center"/>
    </w:pPr>
    <w:rPr>
      <w:i/>
      <w:iCs/>
      <w:color w:val="404040" w:themeColor="text1" w:themeTint="BF"/>
    </w:rPr>
  </w:style>
  <w:style w:type="character" w:customStyle="1" w:styleId="Char1">
    <w:name w:val="Απόσπασμα Char"/>
    <w:basedOn w:val="a0"/>
    <w:link w:val="a5"/>
    <w:uiPriority w:val="29"/>
    <w:rsid w:val="00E03CA2"/>
    <w:rPr>
      <w:i/>
      <w:iCs/>
      <w:color w:val="404040" w:themeColor="text1" w:themeTint="BF"/>
    </w:rPr>
  </w:style>
  <w:style w:type="paragraph" w:styleId="a6">
    <w:name w:val="List Paragraph"/>
    <w:basedOn w:val="a"/>
    <w:link w:val="Char2"/>
    <w:uiPriority w:val="34"/>
    <w:qFormat/>
    <w:rsid w:val="00E03CA2"/>
    <w:pPr>
      <w:ind w:left="720"/>
      <w:contextualSpacing/>
    </w:pPr>
  </w:style>
  <w:style w:type="character" w:styleId="a7">
    <w:name w:val="Intense Emphasis"/>
    <w:basedOn w:val="a0"/>
    <w:uiPriority w:val="21"/>
    <w:qFormat/>
    <w:rsid w:val="00E03CA2"/>
    <w:rPr>
      <w:i/>
      <w:iCs/>
      <w:color w:val="2F5496" w:themeColor="accent1" w:themeShade="BF"/>
    </w:rPr>
  </w:style>
  <w:style w:type="paragraph" w:styleId="a8">
    <w:name w:val="Intense Quote"/>
    <w:basedOn w:val="a"/>
    <w:next w:val="a"/>
    <w:link w:val="Char3"/>
    <w:uiPriority w:val="30"/>
    <w:qFormat/>
    <w:rsid w:val="00E03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E03CA2"/>
    <w:rPr>
      <w:i/>
      <w:iCs/>
      <w:color w:val="2F5496" w:themeColor="accent1" w:themeShade="BF"/>
    </w:rPr>
  </w:style>
  <w:style w:type="character" w:styleId="a9">
    <w:name w:val="Intense Reference"/>
    <w:basedOn w:val="a0"/>
    <w:uiPriority w:val="32"/>
    <w:qFormat/>
    <w:rsid w:val="00E03CA2"/>
    <w:rPr>
      <w:b/>
      <w:bCs/>
      <w:smallCaps/>
      <w:color w:val="2F5496" w:themeColor="accent1" w:themeShade="BF"/>
      <w:spacing w:val="5"/>
    </w:rPr>
  </w:style>
  <w:style w:type="table" w:styleId="aa">
    <w:name w:val="Table Grid"/>
    <w:basedOn w:val="a1"/>
    <w:uiPriority w:val="59"/>
    <w:rsid w:val="00E03CA2"/>
    <w:pPr>
      <w:spacing w:after="0" w:line="240" w:lineRule="auto"/>
    </w:pPr>
    <w:rPr>
      <w:rFonts w:eastAsiaTheme="minorEastAsia"/>
      <w:kern w:val="0"/>
      <w:sz w:val="22"/>
      <w:szCs w:val="22"/>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6"/>
    <w:uiPriority w:val="34"/>
    <w:locked/>
    <w:rsid w:val="00E03CA2"/>
  </w:style>
  <w:style w:type="paragraph" w:styleId="ab">
    <w:name w:val="header"/>
    <w:basedOn w:val="a"/>
    <w:link w:val="Char4"/>
    <w:uiPriority w:val="99"/>
    <w:unhideWhenUsed/>
    <w:rsid w:val="00E03CA2"/>
    <w:pPr>
      <w:tabs>
        <w:tab w:val="center" w:pos="4153"/>
        <w:tab w:val="right" w:pos="8306"/>
      </w:tabs>
      <w:spacing w:after="0" w:line="240" w:lineRule="auto"/>
    </w:pPr>
  </w:style>
  <w:style w:type="character" w:customStyle="1" w:styleId="Char4">
    <w:name w:val="Κεφαλίδα Char"/>
    <w:basedOn w:val="a0"/>
    <w:link w:val="ab"/>
    <w:uiPriority w:val="99"/>
    <w:rsid w:val="00E03CA2"/>
    <w:rPr>
      <w:rFonts w:eastAsiaTheme="minorEastAsia"/>
      <w:kern w:val="0"/>
      <w:sz w:val="22"/>
      <w:szCs w:val="22"/>
      <w:lang w:eastAsia="el-GR"/>
      <w14:ligatures w14:val="none"/>
    </w:rPr>
  </w:style>
  <w:style w:type="paragraph" w:styleId="ac">
    <w:name w:val="footer"/>
    <w:basedOn w:val="a"/>
    <w:link w:val="Char5"/>
    <w:uiPriority w:val="99"/>
    <w:unhideWhenUsed/>
    <w:rsid w:val="00E03CA2"/>
    <w:pPr>
      <w:tabs>
        <w:tab w:val="center" w:pos="4153"/>
        <w:tab w:val="right" w:pos="8306"/>
      </w:tabs>
      <w:spacing w:after="0" w:line="240" w:lineRule="auto"/>
    </w:pPr>
  </w:style>
  <w:style w:type="character" w:customStyle="1" w:styleId="Char5">
    <w:name w:val="Υποσέλιδο Char"/>
    <w:basedOn w:val="a0"/>
    <w:link w:val="ac"/>
    <w:uiPriority w:val="99"/>
    <w:rsid w:val="00E03CA2"/>
    <w:rPr>
      <w:rFonts w:eastAsiaTheme="minorEastAsia"/>
      <w:kern w:val="0"/>
      <w:sz w:val="22"/>
      <w:szCs w:val="22"/>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940</Words>
  <Characters>5076</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ΑΜΑΛΙΑ ΤΑΒΛΑΔΩΡΑΚΗ</dc:creator>
  <cp:keywords/>
  <dc:description/>
  <cp:lastModifiedBy>ΕΥΑΓΓΕΛΙΑ ΚΑΡΑΜΕΤΟΥ</cp:lastModifiedBy>
  <cp:revision>12</cp:revision>
  <dcterms:created xsi:type="dcterms:W3CDTF">2025-06-11T12:17:00Z</dcterms:created>
  <dcterms:modified xsi:type="dcterms:W3CDTF">2026-03-19T11:54:00Z</dcterms:modified>
</cp:coreProperties>
</file>