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7A" w:rsidRPr="008E56D1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6D1">
        <w:rPr>
          <w:rFonts w:asciiTheme="minorHAnsi" w:hAnsiTheme="minorHAnsi" w:cstheme="minorHAnsi"/>
          <w:b/>
          <w:sz w:val="28"/>
          <w:szCs w:val="28"/>
        </w:rPr>
        <w:t xml:space="preserve">ΑΙΤΗΜΑ ΤΡΟΠΟΠΟΙΗΣΗΣ </w:t>
      </w:r>
      <w:r w:rsidR="005E7452">
        <w:rPr>
          <w:rFonts w:asciiTheme="minorHAnsi" w:hAnsiTheme="minorHAnsi" w:cstheme="minorHAnsi"/>
          <w:b/>
          <w:sz w:val="28"/>
          <w:szCs w:val="28"/>
        </w:rPr>
        <w:t>ΠΡΟΫΠΟΛΟΓΙΣΜΟΥ</w:t>
      </w:r>
      <w:r w:rsidR="00383D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2A32" w:rsidRPr="008E56D1">
        <w:rPr>
          <w:rFonts w:asciiTheme="minorHAnsi" w:hAnsiTheme="minorHAnsi" w:cstheme="minorHAnsi"/>
          <w:b/>
          <w:sz w:val="28"/>
          <w:szCs w:val="28"/>
        </w:rPr>
        <w:t>ΠΡΑΞΗΣ</w:t>
      </w:r>
    </w:p>
    <w:tbl>
      <w:tblPr>
        <w:tblW w:w="9215" w:type="dxa"/>
        <w:tblInd w:w="-431" w:type="dxa"/>
        <w:tblLook w:val="04A0"/>
      </w:tblPr>
      <w:tblGrid>
        <w:gridCol w:w="5813"/>
        <w:gridCol w:w="3402"/>
      </w:tblGrid>
      <w:tr w:rsidR="004F629F" w:rsidRPr="004F629F" w:rsidTr="004F629F">
        <w:trPr>
          <w:trHeight w:val="253"/>
        </w:trPr>
        <w:tc>
          <w:tcPr>
            <w:tcW w:w="5813" w:type="dxa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Δικαιούχο</w:t>
            </w:r>
            <w:r>
              <w:rPr>
                <w:rFonts w:asciiTheme="minorHAnsi" w:hAnsiTheme="minorHAnsi" w:cstheme="minorHAnsi"/>
                <w:sz w:val="24"/>
              </w:rPr>
              <w:t>ς</w:t>
            </w:r>
            <w:r w:rsidRPr="004F629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……………………………….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………………….,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………./…….202….</w:t>
            </w:r>
          </w:p>
        </w:tc>
      </w:tr>
      <w:tr w:rsidR="004F629F" w:rsidRPr="004F629F" w:rsidTr="004F629F">
        <w:trPr>
          <w:trHeight w:val="253"/>
        </w:trPr>
        <w:tc>
          <w:tcPr>
            <w:tcW w:w="5813" w:type="dxa"/>
          </w:tcPr>
          <w:p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Ονομ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F629F">
              <w:rPr>
                <w:rFonts w:asciiTheme="minorHAnsi" w:hAnsiTheme="minorHAnsi" w:cstheme="minorHAnsi"/>
                <w:sz w:val="24"/>
              </w:rPr>
              <w:t>μο Νομίμου Εκπροσώπου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Α.Π. </w:t>
            </w:r>
            <w:r w:rsidRPr="004F629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(δικαιούχου)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:…………………</w:t>
            </w:r>
          </w:p>
        </w:tc>
      </w:tr>
      <w:tr w:rsidR="004F629F" w:rsidRPr="004F629F" w:rsidTr="004F629F">
        <w:trPr>
          <w:trHeight w:val="1565"/>
        </w:trPr>
        <w:tc>
          <w:tcPr>
            <w:tcW w:w="5813" w:type="dxa"/>
          </w:tcPr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Ταχ. Δ/νση  :</w:t>
            </w: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 xml:space="preserve">Τηλ. :  </w:t>
            </w: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4F629F">
              <w:rPr>
                <w:rFonts w:asciiTheme="minorHAnsi" w:hAnsiTheme="minorHAnsi" w:cstheme="minorHAnsi"/>
                <w:sz w:val="24"/>
              </w:rPr>
              <w:t>-</w:t>
            </w: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4F629F">
              <w:rPr>
                <w:rFonts w:asciiTheme="minorHAnsi" w:hAnsiTheme="minorHAnsi" w:cstheme="minorHAnsi"/>
                <w:sz w:val="24"/>
              </w:rPr>
              <w:t xml:space="preserve"> :</w:t>
            </w:r>
          </w:p>
          <w:p w:rsidR="004F629F" w:rsidRPr="004F629F" w:rsidRDefault="004F629F" w:rsidP="00BA41B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ΠΡΟΣ</w:t>
            </w:r>
          </w:p>
          <w:p w:rsidR="004F629F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ΟΤΔ…</w:t>
            </w: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</w:t>
            </w:r>
            <w:bookmarkStart w:id="0" w:name="_GoBack"/>
            <w:bookmarkEnd w:id="0"/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A41B6" w:rsidRPr="004F629F" w:rsidRDefault="007E04E6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του εγκεκριμένου </w:t>
      </w:r>
      <w:r w:rsidR="00181FF7">
        <w:rPr>
          <w:rFonts w:asciiTheme="minorHAnsi" w:eastAsia="Calibri" w:hAnsiTheme="minorHAnsi" w:cstheme="minorHAnsi"/>
          <w:sz w:val="24"/>
          <w:lang w:eastAsia="en-US"/>
        </w:rPr>
        <w:t>προϋπολογισμού</w:t>
      </w:r>
      <w:r w:rsidR="001334FC" w:rsidRPr="004F629F">
        <w:rPr>
          <w:rFonts w:asciiTheme="minorHAnsi" w:eastAsia="Calibri" w:hAnsiTheme="minorHAnsi" w:cstheme="minorHAnsi"/>
          <w:sz w:val="24"/>
          <w:lang w:eastAsia="en-US"/>
        </w:rPr>
        <w:t>της πράξης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με τα παρακάτω στοιχεία: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6979"/>
      </w:tblGrid>
      <w:tr w:rsidR="00BA41B6" w:rsidRPr="00BA41B6" w:rsidTr="008E56D1">
        <w:trPr>
          <w:trHeight w:val="300"/>
        </w:trPr>
        <w:tc>
          <w:tcPr>
            <w:tcW w:w="1248" w:type="pct"/>
            <w:shd w:val="clear" w:color="auto" w:fill="auto"/>
          </w:tcPr>
          <w:p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Τίτλος Πράξης: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……………………………………………………….</w:t>
            </w:r>
          </w:p>
        </w:tc>
      </w:tr>
      <w:tr w:rsidR="00BA41B6" w:rsidRPr="00BA41B6" w:rsidTr="008E56D1">
        <w:trPr>
          <w:trHeight w:val="80"/>
        </w:trPr>
        <w:tc>
          <w:tcPr>
            <w:tcW w:w="1248" w:type="pct"/>
            <w:shd w:val="clear" w:color="auto" w:fill="auto"/>
            <w:hideMark/>
          </w:tcPr>
          <w:p w:rsidR="00BA41B6" w:rsidRPr="00BA41B6" w:rsidRDefault="00BA41B6" w:rsidP="00BA41B6">
            <w:pPr>
              <w:spacing w:after="200" w:line="240" w:lineRule="auto"/>
              <w:ind w:left="179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Κωδικός ΟΠΣΑΑ:</w:t>
            </w:r>
          </w:p>
        </w:tc>
        <w:tc>
          <w:tcPr>
            <w:tcW w:w="3752" w:type="pct"/>
            <w:shd w:val="clear" w:color="auto" w:fill="auto"/>
            <w:noWrap/>
            <w:vAlign w:val="center"/>
            <w:hideMark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  <w:tr w:rsidR="00BA41B6" w:rsidRPr="00BA41B6" w:rsidTr="008E56D1">
        <w:trPr>
          <w:trHeight w:val="423"/>
        </w:trPr>
        <w:tc>
          <w:tcPr>
            <w:tcW w:w="1248" w:type="pct"/>
            <w:shd w:val="clear" w:color="auto" w:fill="auto"/>
          </w:tcPr>
          <w:p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Υποδράση: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</w:tbl>
    <w:p w:rsidR="007E04E6" w:rsidRPr="004F629F" w:rsidRDefault="001334FC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που υλοποιείται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……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…..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ΠΑΑ 2014-2020.</w:t>
      </w:r>
    </w:p>
    <w:p w:rsidR="001334FC" w:rsidRPr="004F629F" w:rsidRDefault="001334FC" w:rsidP="00BA41B6">
      <w:pPr>
        <w:spacing w:line="240" w:lineRule="auto"/>
        <w:ind w:left="-426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Η τροποποίηση αφορά το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φυσικό /</w:t>
      </w: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οικονομικό αντικείμενο της πράξης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εντός της/των κατηγορίας δαπάνης/δαπανών ………………………………………..</w:t>
      </w:r>
    </w:p>
    <w:p w:rsidR="002A187A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Η τροποποίηση δεν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επιφέρει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αύξηση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ή μείωση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προϋπολογισμού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της κατηγορίας δαπάνης ……………………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 αφορά σε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διαφοροποιήσεις στην ποσότητα/ τιμή μονάδας/μονάδα μέτρησης/ προσθήκη ή διαγραφή  εργασίας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των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δαπανών των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εγκεκριμένων εργασιών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/ειδών εξοπλισμού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Οι διαφοροποιήσεις που προέκυψαν κατά την υλοποίηση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παρουσιάζονται αναλυτικά στον επισυναπτόμενο πίνακα.</w:t>
      </w:r>
    </w:p>
    <w:p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Συνημμένα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υποβάλλουμε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(κατά περίπτωση)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:</w:t>
      </w:r>
    </w:p>
    <w:p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1.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Συγκριτικό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Α</w:t>
      </w:r>
      <w:r w:rsidRPr="005E7452">
        <w:rPr>
          <w:rFonts w:asciiTheme="minorHAnsi" w:eastAsia="Calibri" w:hAnsiTheme="minorHAnsi" w:cstheme="minorHAnsi"/>
          <w:sz w:val="24"/>
          <w:lang w:eastAsia="en-US"/>
        </w:rPr>
        <w:t>ναλυτικό πίνακα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, όπου εμφανίζεται ο εγκεκριμένος προϋπολογισμός, ο αιτούμενος προς έγκριση προϋπολογισμός και η αναλυτική αιτιολόγηση των μεταβολών.</w:t>
      </w:r>
      <w:r w:rsidR="00054F7C" w:rsidRPr="00BF0E93">
        <w:rPr>
          <w:rFonts w:asciiTheme="minorHAnsi" w:eastAsia="Calibri" w:hAnsiTheme="minorHAnsi" w:cstheme="minorHAnsi"/>
          <w:i/>
          <w:iCs/>
          <w:szCs w:val="22"/>
          <w:lang w:eastAsia="en-US"/>
        </w:rPr>
        <w:t>(</w:t>
      </w:r>
      <w:r w:rsidR="00054F7C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σε όλες τις περιπτώσεις)</w:t>
      </w:r>
    </w:p>
    <w:p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2. Προμέτρηση-Επιμέτρηση εργασιών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:rsidR="00E83358" w:rsidRDefault="00E83358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3. Τεχνική Έκθεση 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:rsidR="00F3627B" w:rsidRPr="00054F7C" w:rsidRDefault="001E650F" w:rsidP="00F3627B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4</w:t>
      </w:r>
      <w:r w:rsidR="005E7452" w:rsidRPr="005E7452">
        <w:rPr>
          <w:rFonts w:asciiTheme="minorHAnsi" w:eastAsia="Calibri" w:hAnsiTheme="minorHAnsi" w:cstheme="minorHAnsi"/>
          <w:sz w:val="24"/>
          <w:lang w:eastAsia="en-US"/>
        </w:rPr>
        <w:t>. Προσφορές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απαιτούνται)</w:t>
      </w:r>
    </w:p>
    <w:p w:rsidR="004477E9" w:rsidRPr="00E83358" w:rsidRDefault="004477E9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:rsidR="004477E9" w:rsidRDefault="004477E9" w:rsidP="00054F7C">
      <w:pPr>
        <w:spacing w:line="24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Ο αιτών</w:t>
      </w:r>
    </w:p>
    <w:p w:rsidR="009D0059" w:rsidRPr="00054F7C" w:rsidRDefault="004477E9" w:rsidP="00181FF7">
      <w:pPr>
        <w:spacing w:after="200" w:line="240" w:lineRule="auto"/>
        <w:ind w:left="426" w:hanging="425"/>
        <w:jc w:val="center"/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</w:pPr>
      <w:r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(σφραγίδα και υπογραφή</w:t>
      </w:r>
      <w:r w:rsidR="00FE2A32"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)</w:t>
      </w:r>
    </w:p>
    <w:sectPr w:rsidR="009D0059" w:rsidRPr="00054F7C" w:rsidSect="00D7216B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D1" w:rsidRDefault="00BB04D1" w:rsidP="00054F7C">
      <w:pPr>
        <w:spacing w:after="0" w:line="240" w:lineRule="auto"/>
      </w:pPr>
      <w:r>
        <w:separator/>
      </w:r>
    </w:p>
  </w:endnote>
  <w:endnote w:type="continuationSeparator" w:id="1">
    <w:p w:rsidR="00BB04D1" w:rsidRDefault="00BB04D1" w:rsidP="000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D1" w:rsidRDefault="00BB04D1" w:rsidP="00054F7C">
      <w:pPr>
        <w:spacing w:after="0" w:line="240" w:lineRule="auto"/>
      </w:pPr>
      <w:r>
        <w:separator/>
      </w:r>
    </w:p>
  </w:footnote>
  <w:footnote w:type="continuationSeparator" w:id="1">
    <w:p w:rsidR="00BB04D1" w:rsidRDefault="00BB04D1" w:rsidP="000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1F"/>
    <w:rsid w:val="00054F7C"/>
    <w:rsid w:val="001334FC"/>
    <w:rsid w:val="00181FF7"/>
    <w:rsid w:val="001E650F"/>
    <w:rsid w:val="002A187A"/>
    <w:rsid w:val="002C0C0E"/>
    <w:rsid w:val="002E19E9"/>
    <w:rsid w:val="00305EBE"/>
    <w:rsid w:val="00383D39"/>
    <w:rsid w:val="003A3E1F"/>
    <w:rsid w:val="004477E9"/>
    <w:rsid w:val="00453FFD"/>
    <w:rsid w:val="004F54A7"/>
    <w:rsid w:val="004F629F"/>
    <w:rsid w:val="005916B6"/>
    <w:rsid w:val="005E7452"/>
    <w:rsid w:val="0070697D"/>
    <w:rsid w:val="007E04E6"/>
    <w:rsid w:val="00800750"/>
    <w:rsid w:val="008244DF"/>
    <w:rsid w:val="00871346"/>
    <w:rsid w:val="008929ED"/>
    <w:rsid w:val="008E56D1"/>
    <w:rsid w:val="00964ECE"/>
    <w:rsid w:val="009D0059"/>
    <w:rsid w:val="00A04BEC"/>
    <w:rsid w:val="00A16535"/>
    <w:rsid w:val="00A96BC4"/>
    <w:rsid w:val="00BA41B6"/>
    <w:rsid w:val="00BB04D1"/>
    <w:rsid w:val="00BF0E93"/>
    <w:rsid w:val="00C37573"/>
    <w:rsid w:val="00C63E7D"/>
    <w:rsid w:val="00CD3CF9"/>
    <w:rsid w:val="00D7216B"/>
    <w:rsid w:val="00D9621D"/>
    <w:rsid w:val="00E4255B"/>
    <w:rsid w:val="00E83358"/>
    <w:rsid w:val="00EE48D8"/>
    <w:rsid w:val="00F319E6"/>
    <w:rsid w:val="00F3627B"/>
    <w:rsid w:val="00F66DB3"/>
    <w:rsid w:val="00F940D9"/>
    <w:rsid w:val="00FE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221-880D-4508-BEDC-FA27F6F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</dc:creator>
  <cp:lastModifiedBy>user</cp:lastModifiedBy>
  <cp:revision>4</cp:revision>
  <dcterms:created xsi:type="dcterms:W3CDTF">2021-03-22T13:39:00Z</dcterms:created>
  <dcterms:modified xsi:type="dcterms:W3CDTF">2021-03-24T12:38:00Z</dcterms:modified>
</cp:coreProperties>
</file>